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F2" w:rsidRDefault="00A82AF2">
      <w:pPr>
        <w:spacing w:after="180"/>
        <w:jc w:val="both"/>
        <w:rPr>
          <w:rFonts w:ascii="標楷體" w:eastAsia="標楷體" w:hAnsi="標楷體"/>
          <w:sz w:val="28"/>
          <w:szCs w:val="56"/>
        </w:rPr>
      </w:pPr>
    </w:p>
    <w:p w:rsidR="00A82AF2" w:rsidRDefault="004015C5">
      <w:pPr>
        <w:spacing w:line="560" w:lineRule="exact"/>
        <w:jc w:val="center"/>
      </w:pPr>
      <w:r>
        <w:rPr>
          <w:rFonts w:eastAsia="標楷體"/>
          <w:b/>
          <w:sz w:val="40"/>
        </w:rPr>
        <w:t>切</w:t>
      </w:r>
      <w:r>
        <w:rPr>
          <w:rFonts w:eastAsia="標楷體"/>
          <w:b/>
          <w:sz w:val="40"/>
        </w:rPr>
        <w:t xml:space="preserve">  </w:t>
      </w:r>
      <w:r>
        <w:rPr>
          <w:rFonts w:eastAsia="標楷體"/>
          <w:b/>
          <w:sz w:val="40"/>
        </w:rPr>
        <w:t>結</w:t>
      </w:r>
      <w:r>
        <w:rPr>
          <w:rFonts w:eastAsia="標楷體"/>
          <w:b/>
          <w:sz w:val="40"/>
        </w:rPr>
        <w:t xml:space="preserve">  </w:t>
      </w:r>
      <w:r>
        <w:rPr>
          <w:rFonts w:eastAsia="標楷體"/>
          <w:b/>
          <w:sz w:val="40"/>
        </w:rPr>
        <w:t>書</w:t>
      </w:r>
    </w:p>
    <w:p w:rsidR="00A82AF2" w:rsidRDefault="004015C5">
      <w:pPr>
        <w:snapToGrid w:val="0"/>
        <w:spacing w:line="440" w:lineRule="exact"/>
        <w:ind w:firstLine="640"/>
        <w:jc w:val="both"/>
      </w:pPr>
      <w:r>
        <w:rPr>
          <w:rFonts w:eastAsia="標楷體"/>
          <w:sz w:val="32"/>
          <w:szCs w:val="32"/>
        </w:rPr>
        <w:t>茲本人參加</w:t>
      </w:r>
      <w:r>
        <w:rPr>
          <w:rFonts w:eastAsia="標楷體"/>
          <w:sz w:val="32"/>
          <w:szCs w:val="32"/>
        </w:rPr>
        <w:t>_____</w:t>
      </w:r>
      <w:r>
        <w:rPr>
          <w:rFonts w:eastAsia="標楷體"/>
          <w:sz w:val="32"/>
          <w:szCs w:val="32"/>
        </w:rPr>
        <w:t>年度「原住民保留地禁伐補償」，願依中華民國</w:t>
      </w:r>
      <w:r>
        <w:rPr>
          <w:rFonts w:eastAsia="標楷體"/>
          <w:sz w:val="32"/>
          <w:szCs w:val="32"/>
        </w:rPr>
        <w:t>108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>12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31</w:t>
      </w:r>
      <w:r>
        <w:rPr>
          <w:rFonts w:eastAsia="標楷體"/>
          <w:sz w:val="32"/>
          <w:szCs w:val="32"/>
        </w:rPr>
        <w:t>日總統華總一義字第</w:t>
      </w:r>
      <w:r>
        <w:rPr>
          <w:rFonts w:eastAsia="標楷體"/>
          <w:sz w:val="32"/>
          <w:szCs w:val="32"/>
        </w:rPr>
        <w:t>10800141721</w:t>
      </w:r>
      <w:r>
        <w:rPr>
          <w:rFonts w:eastAsia="標楷體"/>
          <w:sz w:val="32"/>
          <w:szCs w:val="32"/>
        </w:rPr>
        <w:t>號令發佈之</w:t>
      </w:r>
      <w:r>
        <w:rPr>
          <w:rFonts w:eastAsia="標楷體"/>
          <w:b/>
          <w:sz w:val="32"/>
          <w:szCs w:val="32"/>
        </w:rPr>
        <w:t>「</w:t>
      </w:r>
      <w:r w:rsidRPr="002B1F5F">
        <w:rPr>
          <w:rFonts w:ascii="標楷體" w:eastAsia="標楷體" w:hAnsi="標楷體"/>
          <w:b/>
          <w:color w:val="FF0000"/>
          <w:sz w:val="32"/>
          <w:szCs w:val="32"/>
        </w:rPr>
        <w:t>原住民保留地禁伐補償條例</w:t>
      </w:r>
      <w:r>
        <w:rPr>
          <w:rFonts w:eastAsia="標楷體"/>
          <w:b/>
          <w:sz w:val="32"/>
          <w:szCs w:val="32"/>
        </w:rPr>
        <w:t>」</w:t>
      </w:r>
      <w:r>
        <w:rPr>
          <w:rFonts w:eastAsia="標楷體"/>
          <w:sz w:val="32"/>
          <w:szCs w:val="32"/>
        </w:rPr>
        <w:t>（以下稱本條例）規定申請（地點：</w:t>
      </w:r>
      <w:r>
        <w:rPr>
          <w:rFonts w:eastAsia="標楷體"/>
          <w:sz w:val="32"/>
          <w:szCs w:val="32"/>
        </w:rPr>
        <w:t>_____</w:t>
      </w:r>
      <w:r>
        <w:rPr>
          <w:rFonts w:ascii="標楷體" w:eastAsia="標楷體" w:hAnsi="標楷體"/>
          <w:sz w:val="32"/>
          <w:szCs w:val="32"/>
        </w:rPr>
        <w:t>縣（市）</w:t>
      </w:r>
      <w:r>
        <w:rPr>
          <w:rFonts w:eastAsia="標楷體"/>
          <w:sz w:val="32"/>
          <w:szCs w:val="32"/>
        </w:rPr>
        <w:t>_____</w:t>
      </w:r>
      <w:r>
        <w:rPr>
          <w:rFonts w:ascii="標楷體" w:eastAsia="標楷體" w:hAnsi="標楷體"/>
          <w:sz w:val="32"/>
          <w:szCs w:val="32"/>
        </w:rPr>
        <w:t>鄉（鎮、市）</w:t>
      </w:r>
      <w:r>
        <w:rPr>
          <w:rFonts w:eastAsia="標楷體"/>
          <w:sz w:val="32"/>
          <w:szCs w:val="32"/>
        </w:rPr>
        <w:t>__</w:t>
      </w:r>
      <w:r w:rsidR="00384F9E">
        <w:rPr>
          <w:rFonts w:eastAsia="標楷體"/>
          <w:sz w:val="32"/>
          <w:szCs w:val="32"/>
        </w:rPr>
        <w:t>___</w:t>
      </w:r>
      <w:r>
        <w:rPr>
          <w:rFonts w:eastAsia="標楷體"/>
          <w:sz w:val="32"/>
          <w:szCs w:val="32"/>
        </w:rPr>
        <w:t>___</w:t>
      </w:r>
      <w:r w:rsidR="00384F9E">
        <w:rPr>
          <w:rFonts w:eastAsia="標楷體"/>
          <w:sz w:val="32"/>
          <w:szCs w:val="32"/>
        </w:rPr>
        <w:t>_</w:t>
      </w:r>
      <w:r>
        <w:rPr>
          <w:rFonts w:eastAsia="標楷體"/>
          <w:sz w:val="32"/>
          <w:szCs w:val="32"/>
        </w:rPr>
        <w:t>段</w:t>
      </w:r>
      <w:r>
        <w:rPr>
          <w:rFonts w:eastAsia="標楷體"/>
          <w:sz w:val="32"/>
          <w:szCs w:val="32"/>
        </w:rPr>
        <w:t>____</w:t>
      </w:r>
      <w:r>
        <w:rPr>
          <w:rFonts w:eastAsia="標楷體"/>
          <w:sz w:val="32"/>
          <w:szCs w:val="32"/>
        </w:rPr>
        <w:t>小段</w:t>
      </w:r>
      <w:r>
        <w:rPr>
          <w:rFonts w:eastAsia="標楷體"/>
          <w:sz w:val="32"/>
          <w:szCs w:val="32"/>
        </w:rPr>
        <w:t>_</w:t>
      </w:r>
      <w:r w:rsidR="00384F9E">
        <w:rPr>
          <w:rFonts w:eastAsia="標楷體"/>
          <w:sz w:val="32"/>
          <w:szCs w:val="32"/>
        </w:rPr>
        <w:t>__</w:t>
      </w:r>
      <w:r w:rsidR="00537418">
        <w:rPr>
          <w:rFonts w:eastAsia="標楷體"/>
          <w:sz w:val="32"/>
          <w:szCs w:val="32"/>
        </w:rPr>
        <w:t>__________</w:t>
      </w:r>
      <w:r w:rsidR="00384F9E">
        <w:rPr>
          <w:rFonts w:eastAsia="標楷體"/>
          <w:sz w:val="32"/>
          <w:szCs w:val="32"/>
        </w:rPr>
        <w:t>_</w:t>
      </w:r>
      <w:r>
        <w:rPr>
          <w:rFonts w:eastAsia="標楷體"/>
          <w:sz w:val="32"/>
          <w:szCs w:val="32"/>
        </w:rPr>
        <w:t>____</w:t>
      </w:r>
      <w:r>
        <w:rPr>
          <w:rFonts w:eastAsia="標楷體"/>
          <w:sz w:val="32"/>
          <w:szCs w:val="32"/>
        </w:rPr>
        <w:t>地號），於申請核定後</w:t>
      </w:r>
      <w:r>
        <w:rPr>
          <w:rFonts w:ascii="標楷體" w:eastAsia="標楷體" w:hAnsi="標楷體"/>
          <w:sz w:val="32"/>
          <w:szCs w:val="32"/>
        </w:rPr>
        <w:t>同意接受執行機關之指導，</w:t>
      </w:r>
      <w:r>
        <w:rPr>
          <w:rFonts w:ascii="標楷體" w:eastAsia="標楷體" w:hAnsi="標楷體"/>
          <w:color w:val="000000"/>
          <w:sz w:val="32"/>
          <w:szCs w:val="32"/>
        </w:rPr>
        <w:t>願負林木保管之責任，並依</w:t>
      </w:r>
      <w:r>
        <w:rPr>
          <w:rFonts w:eastAsia="標楷體"/>
          <w:sz w:val="32"/>
          <w:szCs w:val="32"/>
        </w:rPr>
        <w:t>本條例</w:t>
      </w:r>
      <w:r>
        <w:rPr>
          <w:rFonts w:ascii="標楷體" w:eastAsia="標楷體" w:hAnsi="標楷體"/>
          <w:color w:val="000000"/>
          <w:sz w:val="32"/>
          <w:szCs w:val="32"/>
        </w:rPr>
        <w:t>規定辦理，</w:t>
      </w:r>
      <w:r>
        <w:rPr>
          <w:rFonts w:ascii="標楷體" w:eastAsia="標楷體" w:hAnsi="標楷體"/>
          <w:sz w:val="32"/>
          <w:szCs w:val="32"/>
        </w:rPr>
        <w:t>如有違背</w:t>
      </w: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願負一切法律責任並返還已領取之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禁伐補償金</w:t>
      </w:r>
      <w:r>
        <w:rPr>
          <w:rFonts w:ascii="標楷體" w:eastAsia="標楷體" w:hAnsi="標楷體"/>
          <w:color w:val="000000"/>
          <w:sz w:val="32"/>
          <w:szCs w:val="32"/>
        </w:rPr>
        <w:t>，由</w:t>
      </w:r>
      <w:r>
        <w:rPr>
          <w:rFonts w:ascii="標楷體" w:eastAsia="標楷體" w:hAnsi="標楷體"/>
          <w:kern w:val="0"/>
          <w:sz w:val="32"/>
          <w:szCs w:val="32"/>
        </w:rPr>
        <w:t>縣(市)</w:t>
      </w:r>
      <w:r>
        <w:rPr>
          <w:rFonts w:ascii="標楷體" w:eastAsia="標楷體" w:hAnsi="標楷體"/>
          <w:sz w:val="32"/>
          <w:szCs w:val="32"/>
        </w:rPr>
        <w:t>政府</w:t>
      </w:r>
      <w:r>
        <w:rPr>
          <w:rFonts w:eastAsia="標楷體"/>
          <w:sz w:val="32"/>
          <w:szCs w:val="32"/>
        </w:rPr>
        <w:t>移由法務部行政執行署強制執行</w:t>
      </w:r>
      <w:r>
        <w:rPr>
          <w:rFonts w:ascii="標楷體" w:eastAsia="標楷體" w:hAnsi="標楷體"/>
          <w:color w:val="000000"/>
          <w:sz w:val="32"/>
          <w:szCs w:val="32"/>
        </w:rPr>
        <w:t>悉數追回，絕無異議。</w:t>
      </w:r>
    </w:p>
    <w:p w:rsidR="00A82AF2" w:rsidRDefault="00A82AF2">
      <w:pPr>
        <w:snapToGrid w:val="0"/>
        <w:spacing w:line="440" w:lineRule="exact"/>
        <w:ind w:firstLine="599"/>
        <w:jc w:val="both"/>
        <w:rPr>
          <w:rFonts w:eastAsia="標楷體"/>
          <w:sz w:val="28"/>
          <w:szCs w:val="28"/>
        </w:rPr>
      </w:pPr>
    </w:p>
    <w:p w:rsidR="00A82AF2" w:rsidRDefault="004015C5">
      <w:pPr>
        <w:snapToGrid w:val="0"/>
        <w:spacing w:line="440" w:lineRule="exact"/>
        <w:ind w:firstLine="685"/>
        <w:jc w:val="both"/>
      </w:pPr>
      <w:r>
        <w:rPr>
          <w:rFonts w:eastAsia="標楷體"/>
          <w:sz w:val="32"/>
          <w:szCs w:val="32"/>
        </w:rPr>
        <w:t>本人己確實詳閱</w:t>
      </w:r>
      <w:r>
        <w:rPr>
          <w:rFonts w:eastAsia="標楷體"/>
          <w:b/>
          <w:sz w:val="32"/>
          <w:szCs w:val="32"/>
        </w:rPr>
        <w:t>「</w:t>
      </w:r>
      <w:r w:rsidRPr="002B1F5F">
        <w:rPr>
          <w:rFonts w:ascii="標楷體" w:eastAsia="標楷體" w:hAnsi="標楷體"/>
          <w:b/>
          <w:color w:val="FF0000"/>
          <w:sz w:val="32"/>
          <w:szCs w:val="32"/>
        </w:rPr>
        <w:t>原住民保留地禁伐補償條例</w:t>
      </w:r>
      <w:r>
        <w:rPr>
          <w:rFonts w:eastAsia="標楷體"/>
          <w:b/>
          <w:sz w:val="32"/>
          <w:szCs w:val="32"/>
        </w:rPr>
        <w:t>」</w:t>
      </w:r>
      <w:r>
        <w:rPr>
          <w:rFonts w:eastAsia="標楷體"/>
          <w:sz w:val="32"/>
          <w:szCs w:val="32"/>
        </w:rPr>
        <w:t>相關規定，願依據規定內容辦理。</w:t>
      </w:r>
    </w:p>
    <w:p w:rsidR="00A82AF2" w:rsidRDefault="00A82AF2">
      <w:pPr>
        <w:snapToGrid w:val="0"/>
        <w:spacing w:line="440" w:lineRule="exact"/>
        <w:ind w:firstLine="599"/>
        <w:rPr>
          <w:rFonts w:eastAsia="標楷體"/>
          <w:sz w:val="28"/>
          <w:szCs w:val="28"/>
        </w:rPr>
      </w:pPr>
    </w:p>
    <w:p w:rsidR="00A82AF2" w:rsidRDefault="004015C5">
      <w:pPr>
        <w:snapToGrid w:val="0"/>
        <w:spacing w:line="440" w:lineRule="exact"/>
      </w:pPr>
      <w:r>
        <w:rPr>
          <w:rFonts w:eastAsia="標楷體"/>
          <w:sz w:val="36"/>
          <w:szCs w:val="36"/>
        </w:rPr>
        <w:t>此致</w:t>
      </w:r>
    </w:p>
    <w:p w:rsidR="00A82AF2" w:rsidRDefault="004015C5">
      <w:pPr>
        <w:spacing w:line="60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>__________</w:t>
      </w:r>
      <w:r>
        <w:rPr>
          <w:rFonts w:ascii="標楷體" w:eastAsia="標楷體" w:hAnsi="標楷體"/>
          <w:kern w:val="0"/>
          <w:sz w:val="32"/>
          <w:szCs w:val="32"/>
        </w:rPr>
        <w:t>縣</w:t>
      </w:r>
      <w:r w:rsidR="005D5E01">
        <w:rPr>
          <w:rFonts w:ascii="標楷體" w:eastAsia="標楷體" w:hAnsi="標楷體" w:hint="eastAsia"/>
          <w:kern w:val="0"/>
          <w:sz w:val="32"/>
          <w:szCs w:val="32"/>
        </w:rPr>
        <w:t>（</w:t>
      </w:r>
      <w:r>
        <w:rPr>
          <w:rFonts w:ascii="標楷體" w:eastAsia="標楷體" w:hAnsi="標楷體"/>
          <w:kern w:val="0"/>
          <w:sz w:val="32"/>
          <w:szCs w:val="32"/>
        </w:rPr>
        <w:t>市</w:t>
      </w:r>
      <w:r w:rsidR="005D5E01">
        <w:rPr>
          <w:rFonts w:ascii="標楷體" w:eastAsia="標楷體" w:hAnsi="標楷體" w:hint="eastAsia"/>
          <w:kern w:val="0"/>
          <w:sz w:val="32"/>
          <w:szCs w:val="32"/>
        </w:rPr>
        <w:t>）</w:t>
      </w:r>
    </w:p>
    <w:p w:rsidR="00F3594B" w:rsidRDefault="00F3594B" w:rsidP="00F3594B">
      <w:pPr>
        <w:snapToGrid w:val="0"/>
        <w:spacing w:before="180" w:line="480" w:lineRule="atLeast"/>
        <w:rPr>
          <w:rFonts w:hint="eastAsia"/>
        </w:rPr>
      </w:pPr>
      <w:r>
        <w:rPr>
          <w:rFonts w:ascii="標楷體" w:eastAsia="標楷體" w:hAnsi="標楷體"/>
          <w:sz w:val="36"/>
          <w:szCs w:val="36"/>
        </w:rPr>
        <w:t>__________</w:t>
      </w:r>
      <w:r>
        <w:rPr>
          <w:rFonts w:ascii="標楷體" w:eastAsia="標楷體" w:hAnsi="標楷體"/>
          <w:sz w:val="32"/>
          <w:szCs w:val="32"/>
        </w:rPr>
        <w:t>鄉（鎮、市）公所</w:t>
      </w:r>
    </w:p>
    <w:p w:rsidR="002A4437" w:rsidRDefault="002A4437" w:rsidP="002A4437">
      <w:pPr>
        <w:spacing w:line="600" w:lineRule="auto"/>
        <w:rPr>
          <w:rFonts w:ascii="華康儷楷書" w:eastAsia="華康儷楷書"/>
          <w:sz w:val="32"/>
          <w:szCs w:val="32"/>
        </w:rPr>
      </w:pPr>
      <w:r w:rsidRPr="002A4437">
        <w:rPr>
          <w:rFonts w:ascii="華康儷楷書" w:eastAsia="華康儷楷書" w:hint="eastAsia"/>
          <w:kern w:val="0"/>
          <w:sz w:val="32"/>
          <w:szCs w:val="32"/>
          <w:fitText w:val="1920" w:id="-1050533888"/>
        </w:rPr>
        <w:t>具切結人姓名</w:t>
      </w:r>
      <w:r w:rsidRPr="007E2DB3">
        <w:rPr>
          <w:rFonts w:ascii="華康儷楷書" w:eastAsia="華康儷楷書" w:hint="eastAsia"/>
          <w:sz w:val="32"/>
          <w:szCs w:val="32"/>
        </w:rPr>
        <w:t xml:space="preserve">： 　　　　　       </w:t>
      </w:r>
      <w:r>
        <w:rPr>
          <w:rFonts w:ascii="華康儷楷書" w:eastAsia="華康儷楷書" w:hint="eastAsia"/>
          <w:sz w:val="32"/>
          <w:szCs w:val="32"/>
        </w:rPr>
        <w:t xml:space="preserve">    </w:t>
      </w:r>
      <w:r w:rsidRPr="007E2DB3">
        <w:rPr>
          <w:rFonts w:ascii="華康儷楷書" w:eastAsia="華康儷楷書" w:hint="eastAsia"/>
          <w:sz w:val="32"/>
          <w:szCs w:val="32"/>
        </w:rPr>
        <w:t>用印</w:t>
      </w:r>
    </w:p>
    <w:p w:rsidR="002A4437" w:rsidRDefault="002A4437" w:rsidP="002A4437">
      <w:pPr>
        <w:snapToGrid w:val="0"/>
        <w:spacing w:line="360" w:lineRule="exact"/>
        <w:rPr>
          <w:rFonts w:ascii="華康儷楷書" w:eastAsia="華康儷楷書" w:hAnsi="標楷體"/>
          <w:sz w:val="28"/>
          <w:szCs w:val="28"/>
        </w:rPr>
      </w:pPr>
      <w:r w:rsidRPr="00236876">
        <w:rPr>
          <w:rFonts w:ascii="華康儷楷書" w:eastAsia="華康儷楷書" w:hAnsi="標楷體" w:hint="eastAsia"/>
          <w:spacing w:val="213"/>
          <w:kern w:val="0"/>
          <w:sz w:val="32"/>
          <w:fitText w:val="1920" w:id="-1048339199"/>
          <w:lang w:eastAsia="zh-HK"/>
        </w:rPr>
        <w:t>通訊地</w:t>
      </w:r>
      <w:r w:rsidRPr="00236876">
        <w:rPr>
          <w:rFonts w:ascii="華康儷楷書" w:eastAsia="華康儷楷書" w:hAnsi="標楷體" w:hint="eastAsia"/>
          <w:spacing w:val="2"/>
          <w:kern w:val="0"/>
          <w:sz w:val="32"/>
          <w:fitText w:val="1920" w:id="-1048339199"/>
          <w:lang w:eastAsia="zh-HK"/>
        </w:rPr>
        <w:t>址</w:t>
      </w:r>
      <w:r>
        <w:rPr>
          <w:rFonts w:ascii="華康儷楷書" w:eastAsia="華康儷楷書" w:hAnsi="標楷體" w:hint="eastAsia"/>
          <w:sz w:val="32"/>
        </w:rPr>
        <w:t>：</w:t>
      </w:r>
      <w:r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E53DD5" w:rsidRPr="00194B1D">
        <w:rPr>
          <w:rFonts w:ascii="華康儷楷書" w:eastAsia="華康儷楷書" w:hAnsi="標楷體" w:hint="eastAsia"/>
          <w:szCs w:val="28"/>
          <w:lang w:eastAsia="zh-HK"/>
        </w:rPr>
        <w:t>同身分證</w:t>
      </w:r>
      <w:r w:rsidRPr="00194B1D">
        <w:rPr>
          <w:rFonts w:ascii="華康儷楷書" w:eastAsia="華康儷楷書" w:hAnsi="標楷體" w:hint="eastAsia"/>
          <w:szCs w:val="28"/>
          <w:lang w:eastAsia="zh-HK"/>
        </w:rPr>
        <w:t>記載</w:t>
      </w:r>
      <w:r w:rsidR="00194B1D" w:rsidRPr="00194B1D">
        <w:rPr>
          <w:rFonts w:ascii="華康儷楷書" w:eastAsia="華康儷楷書" w:hAnsi="標楷體" w:hint="eastAsia"/>
          <w:szCs w:val="28"/>
        </w:rPr>
        <w:t xml:space="preserve"> </w:t>
      </w:r>
      <w:r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Pr="00194B1D">
        <w:rPr>
          <w:rFonts w:ascii="華康儷楷書" w:eastAsia="華康儷楷書" w:hAnsi="標楷體" w:hint="eastAsia"/>
          <w:szCs w:val="28"/>
          <w:lang w:eastAsia="zh-HK"/>
        </w:rPr>
        <w:t>其他</w:t>
      </w:r>
      <w:r w:rsidRPr="00194B1D">
        <w:rPr>
          <w:rFonts w:ascii="華康儷楷書" w:eastAsia="華康儷楷書" w:hAnsi="標楷體" w:hint="eastAsia"/>
          <w:szCs w:val="28"/>
        </w:rPr>
        <w:t>:</w:t>
      </w:r>
    </w:p>
    <w:p w:rsidR="002A4437" w:rsidRPr="00A27F69" w:rsidRDefault="002A4437" w:rsidP="002A4437">
      <w:pPr>
        <w:adjustRightInd w:val="0"/>
        <w:snapToGrid w:val="0"/>
        <w:spacing w:line="600" w:lineRule="auto"/>
        <w:rPr>
          <w:rFonts w:ascii="華康儷楷書" w:eastAsia="華康儷楷書" w:hAnsi="標楷體"/>
          <w:sz w:val="16"/>
        </w:rPr>
      </w:pPr>
      <w:r w:rsidRPr="00A27F69">
        <w:rPr>
          <w:rFonts w:ascii="華康儷楷書" w:eastAsia="華康儷楷書" w:hAnsi="標楷體" w:hint="eastAsia"/>
          <w:sz w:val="14"/>
          <w:szCs w:val="28"/>
        </w:rPr>
        <w:t>(</w:t>
      </w:r>
      <w:r w:rsidRPr="00A27F69">
        <w:rPr>
          <w:rFonts w:ascii="華康儷楷書" w:eastAsia="華康儷楷書" w:hAnsi="標楷體" w:hint="eastAsia"/>
          <w:sz w:val="14"/>
          <w:szCs w:val="28"/>
          <w:lang w:eastAsia="zh-HK"/>
        </w:rPr>
        <w:t>務必填寫公文郵寄可查收之居住地</w:t>
      </w:r>
      <w:r w:rsidRPr="00A27F69">
        <w:rPr>
          <w:rFonts w:ascii="華康儷楷書" w:eastAsia="華康儷楷書" w:hAnsi="標楷體" w:hint="eastAsia"/>
          <w:sz w:val="14"/>
          <w:szCs w:val="28"/>
        </w:rPr>
        <w:t>)</w:t>
      </w:r>
    </w:p>
    <w:p w:rsidR="002A4437" w:rsidRPr="0015618F" w:rsidRDefault="002A4437" w:rsidP="002A4437">
      <w:pPr>
        <w:snapToGrid w:val="0"/>
        <w:spacing w:line="276" w:lineRule="auto"/>
        <w:rPr>
          <w:rFonts w:ascii="華康儷楷書" w:eastAsia="華康儷楷書" w:hAnsi="標楷體"/>
          <w:sz w:val="32"/>
        </w:rPr>
      </w:pPr>
      <w:r w:rsidRPr="00236876">
        <w:rPr>
          <w:rFonts w:ascii="華康儷楷書" w:eastAsia="華康儷楷書" w:hAnsi="標楷體" w:hint="eastAsia"/>
          <w:spacing w:val="213"/>
          <w:kern w:val="0"/>
          <w:sz w:val="32"/>
          <w:fitText w:val="1920" w:id="-1048339200"/>
          <w:lang w:eastAsia="zh-HK"/>
        </w:rPr>
        <w:t>聯絡電</w:t>
      </w:r>
      <w:r w:rsidRPr="00236876">
        <w:rPr>
          <w:rFonts w:ascii="華康儷楷書" w:eastAsia="華康儷楷書" w:hAnsi="標楷體" w:hint="eastAsia"/>
          <w:spacing w:val="2"/>
          <w:kern w:val="0"/>
          <w:sz w:val="32"/>
          <w:fitText w:val="1920" w:id="-1048339200"/>
          <w:lang w:eastAsia="zh-HK"/>
        </w:rPr>
        <w:t>話</w:t>
      </w:r>
      <w:r w:rsidRPr="0015618F">
        <w:rPr>
          <w:rFonts w:ascii="華康儷楷書" w:eastAsia="華康儷楷書" w:hAnsi="標楷體" w:hint="eastAsia"/>
          <w:sz w:val="32"/>
        </w:rPr>
        <w:t>：</w:t>
      </w:r>
    </w:p>
    <w:p w:rsidR="002A4437" w:rsidRDefault="002A4437" w:rsidP="002A4437">
      <w:pPr>
        <w:adjustRightInd w:val="0"/>
        <w:snapToGrid w:val="0"/>
        <w:spacing w:line="276" w:lineRule="auto"/>
        <w:rPr>
          <w:rFonts w:ascii="華康儷楷書" w:eastAsia="華康儷楷書" w:hAnsi="標楷體"/>
          <w:sz w:val="14"/>
        </w:rPr>
      </w:pPr>
      <w:r w:rsidRPr="00A27F69">
        <w:rPr>
          <w:rFonts w:ascii="華康儷楷書" w:eastAsia="華康儷楷書" w:hAnsi="標楷體" w:hint="eastAsia"/>
          <w:sz w:val="14"/>
        </w:rPr>
        <w:t>(</w:t>
      </w:r>
      <w:r w:rsidRPr="00A27F69">
        <w:rPr>
          <w:rFonts w:ascii="華康儷楷書" w:eastAsia="華康儷楷書" w:hAnsi="標楷體" w:hint="eastAsia"/>
          <w:sz w:val="14"/>
          <w:lang w:eastAsia="zh-HK"/>
        </w:rPr>
        <w:t>務必填寫可進行連繫與接聽之電話號碼</w:t>
      </w:r>
      <w:r w:rsidRPr="00A27F69">
        <w:rPr>
          <w:rFonts w:ascii="華康儷楷書" w:eastAsia="華康儷楷書" w:hAnsi="標楷體" w:hint="eastAsia"/>
          <w:sz w:val="14"/>
        </w:rPr>
        <w:t>)</w:t>
      </w:r>
    </w:p>
    <w:p w:rsidR="00A82AF2" w:rsidRPr="002A4437" w:rsidRDefault="00A82AF2">
      <w:pPr>
        <w:spacing w:line="600" w:lineRule="exact"/>
        <w:rPr>
          <w:rFonts w:eastAsia="標楷體"/>
          <w:sz w:val="32"/>
          <w:szCs w:val="32"/>
        </w:rPr>
      </w:pPr>
    </w:p>
    <w:tbl>
      <w:tblPr>
        <w:tblW w:w="10566" w:type="dxa"/>
        <w:tblInd w:w="-4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3"/>
        <w:gridCol w:w="5283"/>
      </w:tblGrid>
      <w:tr w:rsidR="00A82AF2" w:rsidTr="00C57E56">
        <w:trPr>
          <w:trHeight w:val="3575"/>
        </w:trPr>
        <w:tc>
          <w:tcPr>
            <w:tcW w:w="5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AF2" w:rsidRDefault="004015C5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身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證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正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面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影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82AF2" w:rsidRDefault="004015C5">
            <w:pPr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身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證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反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面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影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本</w:t>
            </w:r>
          </w:p>
        </w:tc>
      </w:tr>
    </w:tbl>
    <w:p w:rsidR="00A82AF2" w:rsidRDefault="004015C5" w:rsidP="00126FB1">
      <w:pPr>
        <w:jc w:val="distribute"/>
        <w:rPr>
          <w:rFonts w:ascii="標楷體" w:eastAsia="標楷體" w:hAnsi="標楷體"/>
          <w:b/>
          <w:bCs/>
          <w:sz w:val="36"/>
        </w:rPr>
      </w:pPr>
      <w:r>
        <w:rPr>
          <w:rFonts w:eastAsia="標楷體"/>
          <w:b/>
          <w:sz w:val="32"/>
          <w:szCs w:val="32"/>
        </w:rPr>
        <w:t>中華民國　　　年　　　月　　　日</w:t>
      </w:r>
    </w:p>
    <w:sectPr w:rsidR="00A82AF2">
      <w:pgSz w:w="11906" w:h="16838"/>
      <w:pgMar w:top="540" w:right="964" w:bottom="360" w:left="1134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B0" w:rsidRDefault="00E93AB0">
      <w:r>
        <w:separator/>
      </w:r>
    </w:p>
  </w:endnote>
  <w:endnote w:type="continuationSeparator" w:id="0">
    <w:p w:rsidR="00E93AB0" w:rsidRDefault="00E9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00"/>
    <w:family w:val="auto"/>
    <w:pitch w:val="default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B0" w:rsidRDefault="00E93AB0">
      <w:r>
        <w:rPr>
          <w:color w:val="000000"/>
        </w:rPr>
        <w:separator/>
      </w:r>
    </w:p>
  </w:footnote>
  <w:footnote w:type="continuationSeparator" w:id="0">
    <w:p w:rsidR="00E93AB0" w:rsidRDefault="00E9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F2"/>
    <w:rsid w:val="00054A62"/>
    <w:rsid w:val="00101030"/>
    <w:rsid w:val="00126FB1"/>
    <w:rsid w:val="00194B1D"/>
    <w:rsid w:val="002366BF"/>
    <w:rsid w:val="00236876"/>
    <w:rsid w:val="002A4437"/>
    <w:rsid w:val="002B1F5F"/>
    <w:rsid w:val="002B3910"/>
    <w:rsid w:val="00384F9E"/>
    <w:rsid w:val="004015C5"/>
    <w:rsid w:val="0046426D"/>
    <w:rsid w:val="005049E8"/>
    <w:rsid w:val="00537418"/>
    <w:rsid w:val="005D5E01"/>
    <w:rsid w:val="008A6B50"/>
    <w:rsid w:val="00A82AF2"/>
    <w:rsid w:val="00C11D8B"/>
    <w:rsid w:val="00C57E56"/>
    <w:rsid w:val="00D01930"/>
    <w:rsid w:val="00DF296B"/>
    <w:rsid w:val="00E15223"/>
    <w:rsid w:val="00E17886"/>
    <w:rsid w:val="00E53DD5"/>
    <w:rsid w:val="00E93AB0"/>
    <w:rsid w:val="00F3594B"/>
    <w:rsid w:val="00F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4E26E"/>
  <w15:docId w15:val="{5DE4F329-5B12-4C00-9AD9-A0552160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8">
    <w:name w:val="Revision"/>
    <w:pPr>
      <w:suppressAutoHyphens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格式一</dc:title>
  <dc:subject/>
  <dc:creator>Your User Name</dc:creator>
  <cp:lastModifiedBy>User</cp:lastModifiedBy>
  <cp:revision>15</cp:revision>
  <cp:lastPrinted>2016-07-04T09:33:00Z</cp:lastPrinted>
  <dcterms:created xsi:type="dcterms:W3CDTF">2024-01-03T06:40:00Z</dcterms:created>
  <dcterms:modified xsi:type="dcterms:W3CDTF">2024-02-22T07:55:00Z</dcterms:modified>
</cp:coreProperties>
</file>