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0A" w:rsidRPr="00E91166" w:rsidRDefault="00ED1CD3" w:rsidP="004822FD">
      <w:pPr>
        <w:pStyle w:val="a3"/>
        <w:spacing w:line="0" w:lineRule="atLeast"/>
        <w:ind w:firstLineChars="0" w:firstLine="0"/>
        <w:jc w:val="center"/>
        <w:rPr>
          <w:rFonts w:ascii="標楷體" w:eastAsia="標楷體" w:hAnsi="標楷體"/>
          <w:b/>
          <w:bCs/>
          <w:szCs w:val="36"/>
        </w:rPr>
      </w:pPr>
      <w:proofErr w:type="gramStart"/>
      <w:r w:rsidRPr="00506683">
        <w:rPr>
          <w:rFonts w:ascii="標楷體" w:eastAsia="標楷體" w:hAnsi="標楷體" w:hint="eastAsia"/>
          <w:b/>
          <w:bCs/>
          <w:sz w:val="40"/>
        </w:rPr>
        <w:t>臺</w:t>
      </w:r>
      <w:proofErr w:type="gramEnd"/>
      <w:r w:rsidRPr="00506683">
        <w:rPr>
          <w:rFonts w:ascii="標楷體" w:eastAsia="標楷體" w:hAnsi="標楷體" w:hint="eastAsia"/>
          <w:b/>
          <w:bCs/>
          <w:sz w:val="40"/>
        </w:rPr>
        <w:t>東縣卑南鄉</w:t>
      </w:r>
      <w:r w:rsidR="00C93430">
        <w:rPr>
          <w:rFonts w:ascii="標楷體" w:eastAsia="標楷體" w:hAnsi="標楷體" w:hint="eastAsia"/>
          <w:b/>
          <w:bCs/>
          <w:sz w:val="40"/>
        </w:rPr>
        <w:t>泰安運動公園壘球場</w:t>
      </w:r>
      <w:r w:rsidRPr="00506683">
        <w:rPr>
          <w:rFonts w:ascii="標楷體" w:eastAsia="標楷體" w:hAnsi="標楷體" w:hint="eastAsia"/>
          <w:b/>
          <w:bCs/>
          <w:sz w:val="40"/>
        </w:rPr>
        <w:t>場地許可</w:t>
      </w:r>
      <w:r w:rsidR="003C660A" w:rsidRPr="00506683">
        <w:rPr>
          <w:rFonts w:ascii="標楷體" w:eastAsia="標楷體" w:hAnsi="標楷體" w:hint="eastAsia"/>
          <w:b/>
          <w:bCs/>
          <w:sz w:val="40"/>
        </w:rPr>
        <w:t>使用申請書</w:t>
      </w:r>
    </w:p>
    <w:p w:rsidR="003C660A" w:rsidRPr="00506683" w:rsidRDefault="003C660A" w:rsidP="004822FD">
      <w:pPr>
        <w:pStyle w:val="2"/>
        <w:spacing w:line="0" w:lineRule="atLeast"/>
        <w:rPr>
          <w:rFonts w:ascii="標楷體" w:eastAsia="標楷體" w:hAnsi="標楷體"/>
        </w:rPr>
      </w:pPr>
      <w:r w:rsidRPr="00506683">
        <w:rPr>
          <w:rFonts w:ascii="標楷體" w:eastAsia="標楷體" w:hAnsi="標楷體" w:hint="eastAsia"/>
        </w:rPr>
        <w:t>茲向　貴鄉公所借用</w:t>
      </w:r>
      <w:r w:rsidR="00C93430">
        <w:rPr>
          <w:rFonts w:ascii="標楷體" w:eastAsia="標楷體" w:hAnsi="標楷體" w:hint="eastAsia"/>
        </w:rPr>
        <w:t>泰安</w:t>
      </w:r>
      <w:proofErr w:type="gramStart"/>
      <w:r w:rsidR="00C93430">
        <w:rPr>
          <w:rFonts w:ascii="標楷體" w:eastAsia="標楷體" w:hAnsi="標楷體" w:hint="eastAsia"/>
        </w:rPr>
        <w:t>壘球場</w:t>
      </w:r>
      <w:r w:rsidRPr="00506683">
        <w:rPr>
          <w:rFonts w:ascii="標楷體" w:eastAsia="標楷體" w:hAnsi="標楷體" w:hint="eastAsia"/>
        </w:rPr>
        <w:t>願遵守</w:t>
      </w:r>
      <w:proofErr w:type="gramEnd"/>
      <w:r w:rsidRPr="00506683">
        <w:rPr>
          <w:rFonts w:ascii="標楷體" w:eastAsia="標楷體" w:hAnsi="標楷體" w:hint="eastAsia"/>
        </w:rPr>
        <w:t>管理自治條例所列各項規定，請惠予核准登記為荷。</w:t>
      </w:r>
    </w:p>
    <w:p w:rsidR="003C660A" w:rsidRPr="00506683" w:rsidRDefault="003C660A" w:rsidP="004822FD">
      <w:pPr>
        <w:pStyle w:val="2"/>
        <w:spacing w:line="0" w:lineRule="atLeast"/>
        <w:rPr>
          <w:rFonts w:ascii="標楷體" w:eastAsia="標楷體" w:hAnsi="標楷體"/>
        </w:rPr>
      </w:pPr>
      <w:r w:rsidRPr="00506683">
        <w:rPr>
          <w:rFonts w:ascii="標楷體" w:eastAsia="標楷體" w:hAnsi="標楷體" w:hint="eastAsia"/>
        </w:rPr>
        <w:t xml:space="preserve">　　　　　　　　　　　　　　　　　　　　　　　　　　   編號：</w:t>
      </w:r>
    </w:p>
    <w:tbl>
      <w:tblPr>
        <w:tblW w:w="109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3442"/>
        <w:gridCol w:w="900"/>
        <w:gridCol w:w="1620"/>
        <w:gridCol w:w="360"/>
        <w:gridCol w:w="540"/>
        <w:gridCol w:w="180"/>
        <w:gridCol w:w="2340"/>
      </w:tblGrid>
      <w:tr w:rsidR="003C660A" w:rsidRPr="00506683" w:rsidTr="00C73386">
        <w:trPr>
          <w:cantSplit/>
        </w:trPr>
        <w:tc>
          <w:tcPr>
            <w:tcW w:w="1560" w:type="dxa"/>
            <w:vAlign w:val="center"/>
          </w:tcPr>
          <w:p w:rsidR="003C660A" w:rsidRPr="00506683" w:rsidRDefault="003C660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使用場所名稱</w:t>
            </w:r>
          </w:p>
        </w:tc>
        <w:tc>
          <w:tcPr>
            <w:tcW w:w="3442" w:type="dxa"/>
          </w:tcPr>
          <w:p w:rsidR="003C660A" w:rsidRPr="00506683" w:rsidRDefault="003C660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3C660A" w:rsidRPr="00506683" w:rsidRDefault="003C66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申請</w:t>
            </w:r>
          </w:p>
          <w:p w:rsidR="003C660A" w:rsidRPr="00506683" w:rsidRDefault="003C66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040" w:type="dxa"/>
            <w:gridSpan w:val="5"/>
            <w:vAlign w:val="center"/>
          </w:tcPr>
          <w:p w:rsidR="003C660A" w:rsidRPr="00C73386" w:rsidRDefault="003C660A" w:rsidP="00C7338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60A" w:rsidRPr="00506683" w:rsidTr="006332BB">
        <w:trPr>
          <w:cantSplit/>
        </w:trPr>
        <w:tc>
          <w:tcPr>
            <w:tcW w:w="1560" w:type="dxa"/>
            <w:vAlign w:val="center"/>
          </w:tcPr>
          <w:p w:rsidR="003C660A" w:rsidRPr="00506683" w:rsidRDefault="003C66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使  用</w:t>
            </w:r>
          </w:p>
          <w:p w:rsidR="003C660A" w:rsidRPr="00506683" w:rsidRDefault="003C66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442" w:type="dxa"/>
          </w:tcPr>
          <w:p w:rsidR="003C660A" w:rsidRPr="00506683" w:rsidRDefault="003C660A">
            <w:pPr>
              <w:pStyle w:val="a4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4"/>
              </w:rPr>
            </w:pPr>
            <w:r w:rsidRPr="00506683">
              <w:rPr>
                <w:rFonts w:ascii="標楷體" w:eastAsia="標楷體" w:hAnsi="標楷體" w:hint="eastAsia"/>
                <w:sz w:val="24"/>
              </w:rPr>
              <w:t>自　年　月　日　午  時起</w:t>
            </w:r>
          </w:p>
          <w:p w:rsidR="003C660A" w:rsidRPr="00506683" w:rsidRDefault="003C660A">
            <w:pPr>
              <w:pStyle w:val="a4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4"/>
              </w:rPr>
            </w:pPr>
            <w:r w:rsidRPr="00506683">
              <w:rPr>
                <w:rFonts w:ascii="標楷體" w:eastAsia="標楷體" w:hAnsi="標楷體" w:hint="eastAsia"/>
                <w:sz w:val="24"/>
              </w:rPr>
              <w:t>至　年　月　日　午  時止</w:t>
            </w:r>
          </w:p>
          <w:p w:rsidR="003C660A" w:rsidRPr="00506683" w:rsidRDefault="003C660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計　　天　　場</w:t>
            </w:r>
          </w:p>
        </w:tc>
        <w:tc>
          <w:tcPr>
            <w:tcW w:w="900" w:type="dxa"/>
            <w:vAlign w:val="center"/>
          </w:tcPr>
          <w:p w:rsidR="003C660A" w:rsidRPr="00506683" w:rsidRDefault="003C66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負責人姓 名</w:t>
            </w:r>
          </w:p>
        </w:tc>
        <w:tc>
          <w:tcPr>
            <w:tcW w:w="1620" w:type="dxa"/>
            <w:vAlign w:val="center"/>
          </w:tcPr>
          <w:p w:rsidR="003C660A" w:rsidRPr="006332BB" w:rsidRDefault="003C660A" w:rsidP="006332B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C660A" w:rsidRPr="00506683" w:rsidRDefault="003C66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身分證</w:t>
            </w:r>
          </w:p>
          <w:p w:rsidR="003C660A" w:rsidRPr="00506683" w:rsidRDefault="003C66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20" w:type="dxa"/>
            <w:gridSpan w:val="2"/>
            <w:vAlign w:val="center"/>
          </w:tcPr>
          <w:p w:rsidR="003C660A" w:rsidRPr="006332BB" w:rsidRDefault="003C660A" w:rsidP="006332B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255D" w:rsidRPr="00506683" w:rsidTr="0047255D">
        <w:trPr>
          <w:cantSplit/>
          <w:trHeight w:val="1025"/>
        </w:trPr>
        <w:tc>
          <w:tcPr>
            <w:tcW w:w="1560" w:type="dxa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活動事由</w:t>
            </w:r>
          </w:p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及內容</w:t>
            </w:r>
          </w:p>
        </w:tc>
        <w:tc>
          <w:tcPr>
            <w:tcW w:w="3442" w:type="dxa"/>
          </w:tcPr>
          <w:p w:rsidR="0047255D" w:rsidRPr="00C73386" w:rsidRDefault="0047255D" w:rsidP="00C7338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7255D" w:rsidRPr="00506683" w:rsidRDefault="004725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詳  細</w:t>
            </w:r>
          </w:p>
          <w:p w:rsidR="0047255D" w:rsidRPr="00506683" w:rsidRDefault="004725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:rsidR="0047255D" w:rsidRPr="006332BB" w:rsidRDefault="0047255D" w:rsidP="0047255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7255D" w:rsidRPr="00506683" w:rsidTr="005D72A9">
        <w:trPr>
          <w:cantSplit/>
          <w:trHeight w:val="530"/>
        </w:trPr>
        <w:tc>
          <w:tcPr>
            <w:tcW w:w="1560" w:type="dxa"/>
            <w:vAlign w:val="center"/>
          </w:tcPr>
          <w:p w:rsidR="0047255D" w:rsidRPr="00506683" w:rsidRDefault="0047255D" w:rsidP="005D72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預計使用人數</w:t>
            </w:r>
          </w:p>
        </w:tc>
        <w:tc>
          <w:tcPr>
            <w:tcW w:w="3442" w:type="dxa"/>
            <w:vAlign w:val="center"/>
          </w:tcPr>
          <w:p w:rsidR="0047255D" w:rsidRPr="00506683" w:rsidRDefault="005D72A9" w:rsidP="005D7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="0047255D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00" w:type="dxa"/>
            <w:vMerge/>
            <w:vAlign w:val="center"/>
          </w:tcPr>
          <w:p w:rsidR="0047255D" w:rsidRPr="00506683" w:rsidRDefault="004725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47255D" w:rsidRPr="00506683" w:rsidRDefault="004725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3430" w:rsidRPr="00506683" w:rsidTr="006332BB">
        <w:trPr>
          <w:cantSplit/>
        </w:trPr>
        <w:tc>
          <w:tcPr>
            <w:tcW w:w="1560" w:type="dxa"/>
            <w:vMerge w:val="restart"/>
            <w:vAlign w:val="center"/>
          </w:tcPr>
          <w:p w:rsidR="00C93430" w:rsidRPr="00506683" w:rsidRDefault="00C93430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應繳金額</w:t>
            </w:r>
          </w:p>
        </w:tc>
        <w:tc>
          <w:tcPr>
            <w:tcW w:w="3442" w:type="dxa"/>
            <w:vMerge w:val="restart"/>
            <w:vAlign w:val="center"/>
          </w:tcPr>
          <w:p w:rsidR="00C93430" w:rsidRPr="00506683" w:rsidRDefault="00C93430" w:rsidP="0047255D">
            <w:pPr>
              <w:ind w:right="12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 xml:space="preserve">場地費：新台幣  </w:t>
            </w:r>
            <w:r w:rsidR="0047255D">
              <w:rPr>
                <w:rFonts w:ascii="標楷體" w:eastAsia="標楷體" w:hAnsi="標楷體" w:hint="eastAsia"/>
              </w:rPr>
              <w:t xml:space="preserve">   </w:t>
            </w:r>
            <w:r w:rsidRPr="00506683">
              <w:rPr>
                <w:rFonts w:ascii="標楷體" w:eastAsia="標楷體" w:hAnsi="標楷體" w:hint="eastAsia"/>
              </w:rPr>
              <w:t xml:space="preserve">  元整</w:t>
            </w:r>
          </w:p>
        </w:tc>
        <w:tc>
          <w:tcPr>
            <w:tcW w:w="900" w:type="dxa"/>
            <w:vAlign w:val="center"/>
          </w:tcPr>
          <w:p w:rsidR="00C93430" w:rsidRPr="00506683" w:rsidRDefault="00C93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申請人姓 名</w:t>
            </w:r>
          </w:p>
        </w:tc>
        <w:tc>
          <w:tcPr>
            <w:tcW w:w="1980" w:type="dxa"/>
            <w:gridSpan w:val="2"/>
            <w:vAlign w:val="center"/>
          </w:tcPr>
          <w:p w:rsidR="00C93430" w:rsidRPr="006332BB" w:rsidRDefault="00C93430" w:rsidP="006332B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93430" w:rsidRPr="00506683" w:rsidRDefault="00C9343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聯絡</w:t>
            </w:r>
          </w:p>
          <w:p w:rsidR="00C93430" w:rsidRPr="00506683" w:rsidRDefault="00C93430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40" w:type="dxa"/>
          </w:tcPr>
          <w:p w:rsidR="00C93430" w:rsidRPr="00506683" w:rsidRDefault="00C93430">
            <w:pPr>
              <w:spacing w:line="0" w:lineRule="atLeast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公：</w:t>
            </w:r>
          </w:p>
          <w:p w:rsidR="00C93430" w:rsidRPr="00506683" w:rsidRDefault="00C93430">
            <w:pPr>
              <w:spacing w:line="0" w:lineRule="atLeast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宅：</w:t>
            </w:r>
          </w:p>
        </w:tc>
      </w:tr>
      <w:tr w:rsidR="00C93430" w:rsidRPr="00506683" w:rsidTr="006332BB">
        <w:trPr>
          <w:cantSplit/>
        </w:trPr>
        <w:tc>
          <w:tcPr>
            <w:tcW w:w="1560" w:type="dxa"/>
            <w:vMerge/>
          </w:tcPr>
          <w:p w:rsidR="00C93430" w:rsidRPr="00506683" w:rsidRDefault="00C93430" w:rsidP="006B5B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2" w:type="dxa"/>
            <w:vMerge/>
            <w:vAlign w:val="center"/>
          </w:tcPr>
          <w:p w:rsidR="00C93430" w:rsidRPr="00506683" w:rsidRDefault="00C93430" w:rsidP="006B5B22">
            <w:pPr>
              <w:ind w:righ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C93430" w:rsidRPr="00506683" w:rsidRDefault="00C93430" w:rsidP="006B5B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詳 細</w:t>
            </w:r>
          </w:p>
          <w:p w:rsidR="00C93430" w:rsidRPr="00506683" w:rsidRDefault="00C93430" w:rsidP="006B5B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地 址</w:t>
            </w:r>
          </w:p>
        </w:tc>
        <w:tc>
          <w:tcPr>
            <w:tcW w:w="5040" w:type="dxa"/>
            <w:gridSpan w:val="5"/>
            <w:vAlign w:val="center"/>
          </w:tcPr>
          <w:p w:rsidR="00C93430" w:rsidRPr="006332BB" w:rsidRDefault="00C93430" w:rsidP="006332B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7255D" w:rsidRPr="005D72A9" w:rsidRDefault="0047255D" w:rsidP="005D72A9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3C660A" w:rsidRDefault="003C660A" w:rsidP="005D72A9">
      <w:pPr>
        <w:spacing w:line="0" w:lineRule="atLeast"/>
        <w:jc w:val="center"/>
        <w:rPr>
          <w:rFonts w:ascii="標楷體" w:eastAsia="標楷體" w:hAnsi="標楷體"/>
        </w:rPr>
      </w:pPr>
      <w:r w:rsidRPr="00506683">
        <w:rPr>
          <w:rFonts w:ascii="標楷體" w:eastAsia="標楷體" w:hAnsi="標楷體" w:hint="eastAsia"/>
        </w:rPr>
        <w:t>中    華    民     國        年        月        日</w:t>
      </w:r>
    </w:p>
    <w:p w:rsidR="0047255D" w:rsidRPr="005D72A9" w:rsidRDefault="0047255D" w:rsidP="005D72A9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5"/>
        <w:gridCol w:w="1089"/>
        <w:gridCol w:w="2265"/>
        <w:gridCol w:w="1159"/>
        <w:gridCol w:w="2283"/>
        <w:gridCol w:w="963"/>
        <w:gridCol w:w="2324"/>
      </w:tblGrid>
      <w:tr w:rsidR="0047255D" w:rsidRPr="00506683" w:rsidTr="00D676C4">
        <w:trPr>
          <w:cantSplit/>
          <w:trHeight w:val="876"/>
        </w:trPr>
        <w:tc>
          <w:tcPr>
            <w:tcW w:w="745" w:type="dxa"/>
            <w:vMerge w:val="restart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審</w:t>
            </w:r>
          </w:p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查</w:t>
            </w:r>
          </w:p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意</w:t>
            </w:r>
          </w:p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1089" w:type="dxa"/>
            <w:vAlign w:val="center"/>
          </w:tcPr>
          <w:p w:rsidR="0047255D" w:rsidRPr="00506683" w:rsidRDefault="004725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65" w:type="dxa"/>
            <w:vAlign w:val="center"/>
          </w:tcPr>
          <w:p w:rsidR="0047255D" w:rsidRPr="00506683" w:rsidRDefault="0047255D" w:rsidP="00D676C4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47255D" w:rsidRPr="00506683" w:rsidRDefault="0047255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財 政</w:t>
            </w:r>
          </w:p>
        </w:tc>
        <w:tc>
          <w:tcPr>
            <w:tcW w:w="2283" w:type="dxa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秘 書</w:t>
            </w:r>
          </w:p>
        </w:tc>
        <w:tc>
          <w:tcPr>
            <w:tcW w:w="2324" w:type="dxa"/>
            <w:vAlign w:val="center"/>
          </w:tcPr>
          <w:p w:rsidR="0047255D" w:rsidRPr="00506683" w:rsidRDefault="0047255D" w:rsidP="00D676C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255D" w:rsidRPr="00506683" w:rsidTr="00D676C4">
        <w:trPr>
          <w:cantSplit/>
          <w:trHeight w:val="574"/>
        </w:trPr>
        <w:tc>
          <w:tcPr>
            <w:tcW w:w="745" w:type="dxa"/>
            <w:vMerge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  <w:r w:rsidRPr="00506683">
              <w:rPr>
                <w:rFonts w:ascii="標楷體" w:eastAsia="標楷體" w:hAnsi="標楷體" w:hint="eastAsia"/>
              </w:rPr>
              <w:t xml:space="preserve">  長</w:t>
            </w:r>
          </w:p>
        </w:tc>
        <w:tc>
          <w:tcPr>
            <w:tcW w:w="2265" w:type="dxa"/>
            <w:vMerge w:val="restart"/>
            <w:vAlign w:val="center"/>
          </w:tcPr>
          <w:p w:rsidR="0047255D" w:rsidRPr="00506683" w:rsidRDefault="0047255D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47255D" w:rsidRPr="00506683" w:rsidRDefault="0047255D" w:rsidP="0047255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主計</w:t>
            </w: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283" w:type="dxa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鄉 長</w:t>
            </w:r>
          </w:p>
        </w:tc>
        <w:tc>
          <w:tcPr>
            <w:tcW w:w="2324" w:type="dxa"/>
            <w:vMerge w:val="restart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255D" w:rsidRPr="00506683" w:rsidTr="00D676C4">
        <w:trPr>
          <w:cantSplit/>
          <w:trHeight w:val="554"/>
        </w:trPr>
        <w:tc>
          <w:tcPr>
            <w:tcW w:w="745" w:type="dxa"/>
            <w:vMerge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Merge/>
            <w:vAlign w:val="center"/>
          </w:tcPr>
          <w:p w:rsidR="0047255D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vMerge/>
            <w:vAlign w:val="center"/>
          </w:tcPr>
          <w:p w:rsidR="0047255D" w:rsidRPr="00506683" w:rsidRDefault="004725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47255D" w:rsidRPr="00506683" w:rsidRDefault="0047255D" w:rsidP="0047255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06683">
              <w:rPr>
                <w:rFonts w:ascii="標楷體" w:eastAsia="標楷體" w:hAnsi="標楷體" w:hint="eastAsia"/>
              </w:rPr>
              <w:t>主計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83" w:type="dxa"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vMerge/>
            <w:vAlign w:val="center"/>
          </w:tcPr>
          <w:p w:rsidR="0047255D" w:rsidRPr="00506683" w:rsidRDefault="004725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C660A" w:rsidRPr="00506683" w:rsidRDefault="003C660A">
      <w:pPr>
        <w:snapToGrid w:val="0"/>
        <w:spacing w:line="280" w:lineRule="exact"/>
        <w:ind w:left="1960" w:hangingChars="700" w:hanging="196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注意事項：一、有下列情形之</w:t>
      </w:r>
      <w:proofErr w:type="gramStart"/>
      <w:r w:rsidRPr="00506683">
        <w:rPr>
          <w:rFonts w:ascii="標楷體" w:eastAsia="標楷體" w:hAnsi="標楷體" w:hint="eastAsia"/>
          <w:sz w:val="28"/>
        </w:rPr>
        <w:t>一</w:t>
      </w:r>
      <w:proofErr w:type="gramEnd"/>
      <w:r w:rsidRPr="00506683">
        <w:rPr>
          <w:rFonts w:ascii="標楷體" w:eastAsia="標楷體" w:hAnsi="標楷體" w:hint="eastAsia"/>
          <w:sz w:val="28"/>
        </w:rPr>
        <w:t>者，其申請使用</w:t>
      </w:r>
      <w:r w:rsidR="00C93430">
        <w:rPr>
          <w:rFonts w:ascii="標楷體" w:eastAsia="標楷體" w:hAnsi="標楷體" w:hint="eastAsia"/>
          <w:sz w:val="28"/>
        </w:rPr>
        <w:t>泰安運動公園壘球場</w:t>
      </w:r>
      <w:r w:rsidRPr="00506683">
        <w:rPr>
          <w:rFonts w:ascii="標楷體" w:eastAsia="標楷體" w:hAnsi="標楷體" w:hint="eastAsia"/>
          <w:sz w:val="28"/>
        </w:rPr>
        <w:t>應不予核准，已核准者，應立即停止其使用</w:t>
      </w:r>
    </w:p>
    <w:p w:rsidR="00150253" w:rsidRDefault="003C660A" w:rsidP="00150253">
      <w:pPr>
        <w:snapToGrid w:val="0"/>
        <w:spacing w:line="280" w:lineRule="exact"/>
        <w:ind w:leftChars="600" w:left="1440" w:firstLineChars="200" w:firstLine="560"/>
        <w:rPr>
          <w:rFonts w:ascii="標楷體" w:eastAsia="標楷體" w:hAnsi="標楷體" w:hint="eastAsia"/>
          <w:sz w:val="28"/>
        </w:rPr>
      </w:pPr>
      <w:r w:rsidRPr="00506683">
        <w:rPr>
          <w:rFonts w:ascii="標楷體" w:eastAsia="標楷體" w:hAnsi="標楷體" w:hint="eastAsia"/>
          <w:sz w:val="28"/>
        </w:rPr>
        <w:t>（一）違反法令規定者。</w:t>
      </w:r>
    </w:p>
    <w:p w:rsidR="003C660A" w:rsidRPr="00506683" w:rsidRDefault="00150253" w:rsidP="00150253">
      <w:pPr>
        <w:snapToGrid w:val="0"/>
        <w:spacing w:line="280" w:lineRule="exact"/>
        <w:ind w:leftChars="600" w:left="1440" w:firstLineChars="200" w:firstLine="56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506683">
        <w:rPr>
          <w:rFonts w:ascii="標楷體" w:eastAsia="標楷體" w:hAnsi="標楷體" w:hint="eastAsia"/>
          <w:sz w:val="28"/>
        </w:rPr>
        <w:t>）</w:t>
      </w:r>
      <w:r w:rsidR="003C660A" w:rsidRPr="00506683">
        <w:rPr>
          <w:rFonts w:ascii="標楷體" w:eastAsia="標楷體" w:hAnsi="標楷體" w:hint="eastAsia"/>
          <w:sz w:val="28"/>
        </w:rPr>
        <w:t>活動有妨害社會善良風俗或影響公共安全者。</w:t>
      </w:r>
    </w:p>
    <w:p w:rsidR="003C660A" w:rsidRPr="00506683" w:rsidRDefault="003C660A">
      <w:pPr>
        <w:snapToGrid w:val="0"/>
        <w:spacing w:line="280" w:lineRule="exact"/>
        <w:ind w:leftChars="600" w:left="1440" w:firstLineChars="200" w:firstLine="56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（三）活動影響周邊鄰居安寧，經勸導不改善者。</w:t>
      </w:r>
    </w:p>
    <w:p w:rsidR="003C660A" w:rsidRPr="00506683" w:rsidRDefault="003C660A">
      <w:pPr>
        <w:snapToGrid w:val="0"/>
        <w:spacing w:line="280" w:lineRule="exact"/>
        <w:ind w:leftChars="600" w:left="1440" w:firstLineChars="200" w:firstLine="56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（四）活動以供作營業性質牟利為目的者。</w:t>
      </w:r>
    </w:p>
    <w:p w:rsidR="003C660A" w:rsidRPr="00506683" w:rsidRDefault="003C660A">
      <w:pPr>
        <w:snapToGrid w:val="0"/>
        <w:spacing w:line="280" w:lineRule="exact"/>
        <w:ind w:leftChars="600" w:left="1440" w:firstLineChars="200" w:firstLine="56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（五）使用場地造成</w:t>
      </w:r>
      <w:r w:rsidR="0031468A">
        <w:rPr>
          <w:rFonts w:ascii="標楷體" w:eastAsia="標楷體" w:hAnsi="標楷體" w:hint="eastAsia"/>
          <w:sz w:val="28"/>
        </w:rPr>
        <w:t>壘球場</w:t>
      </w:r>
      <w:r w:rsidRPr="00506683">
        <w:rPr>
          <w:rFonts w:ascii="標楷體" w:eastAsia="標楷體" w:hAnsi="標楷體" w:hint="eastAsia"/>
          <w:sz w:val="28"/>
        </w:rPr>
        <w:t>破壞情形嚴重者。</w:t>
      </w:r>
    </w:p>
    <w:p w:rsidR="003C660A" w:rsidRPr="00506683" w:rsidRDefault="003C660A">
      <w:pPr>
        <w:snapToGrid w:val="0"/>
        <w:spacing w:line="280" w:lineRule="exact"/>
        <w:ind w:leftChars="600" w:left="1440" w:firstLineChars="200" w:firstLine="56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（六）集會或活動人數非</w:t>
      </w:r>
      <w:r w:rsidR="0031468A">
        <w:rPr>
          <w:rFonts w:ascii="標楷體" w:eastAsia="標楷體" w:hAnsi="標楷體" w:hint="eastAsia"/>
          <w:sz w:val="28"/>
        </w:rPr>
        <w:t>壘球場</w:t>
      </w:r>
      <w:r w:rsidRPr="00506683">
        <w:rPr>
          <w:rFonts w:ascii="標楷體" w:eastAsia="標楷體" w:hAnsi="標楷體" w:hint="eastAsia"/>
          <w:sz w:val="28"/>
        </w:rPr>
        <w:t>所能容納者。</w:t>
      </w:r>
    </w:p>
    <w:p w:rsidR="003C660A" w:rsidRPr="00506683" w:rsidRDefault="003C660A">
      <w:pPr>
        <w:snapToGrid w:val="0"/>
        <w:spacing w:line="280" w:lineRule="exact"/>
        <w:ind w:leftChars="600" w:left="1440" w:firstLineChars="200" w:firstLine="56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（七）其他不宜借用事項。</w:t>
      </w:r>
    </w:p>
    <w:p w:rsidR="003C660A" w:rsidRPr="00506683" w:rsidRDefault="003C660A">
      <w:pPr>
        <w:snapToGrid w:val="0"/>
        <w:spacing w:line="280" w:lineRule="exact"/>
        <w:ind w:left="2240" w:hangingChars="800" w:hanging="2240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 xml:space="preserve">           二、場地清潔維護費收費標準如下：（每場次四小時，不滿</w:t>
      </w:r>
      <w:r w:rsidR="0031468A">
        <w:rPr>
          <w:rFonts w:ascii="標楷體" w:eastAsia="標楷體" w:hAnsi="標楷體" w:hint="eastAsia"/>
          <w:sz w:val="28"/>
        </w:rPr>
        <w:t>四</w:t>
      </w:r>
      <w:r w:rsidRPr="00506683">
        <w:rPr>
          <w:rFonts w:ascii="標楷體" w:eastAsia="標楷體" w:hAnsi="標楷體" w:hint="eastAsia"/>
          <w:sz w:val="28"/>
        </w:rPr>
        <w:t>小時，以</w:t>
      </w:r>
      <w:r w:rsidR="0031468A">
        <w:rPr>
          <w:rFonts w:ascii="標楷體" w:eastAsia="標楷體" w:hAnsi="標楷體" w:hint="eastAsia"/>
          <w:sz w:val="28"/>
        </w:rPr>
        <w:t>四</w:t>
      </w:r>
      <w:r w:rsidRPr="00506683">
        <w:rPr>
          <w:rFonts w:ascii="標楷體" w:eastAsia="標楷體" w:hAnsi="標楷體" w:hint="eastAsia"/>
          <w:sz w:val="28"/>
        </w:rPr>
        <w:t>小時計）</w:t>
      </w:r>
    </w:p>
    <w:p w:rsidR="003C660A" w:rsidRPr="00506683" w:rsidRDefault="003C660A">
      <w:pPr>
        <w:numPr>
          <w:ilvl w:val="0"/>
          <w:numId w:val="2"/>
        </w:numPr>
        <w:snapToGrid w:val="0"/>
        <w:spacing w:line="280" w:lineRule="exact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日間每場次</w:t>
      </w:r>
      <w:r w:rsidR="00506683">
        <w:rPr>
          <w:rFonts w:ascii="標楷體" w:eastAsia="標楷體" w:hAnsi="標楷體" w:hint="eastAsia"/>
          <w:sz w:val="28"/>
        </w:rPr>
        <w:t>新台幣</w:t>
      </w:r>
      <w:r w:rsidRPr="00506683">
        <w:rPr>
          <w:rFonts w:ascii="標楷體" w:eastAsia="標楷體" w:hAnsi="標楷體" w:hint="eastAsia"/>
          <w:sz w:val="28"/>
        </w:rPr>
        <w:t>壹仟元整。</w:t>
      </w:r>
    </w:p>
    <w:p w:rsidR="003C660A" w:rsidRPr="00506683" w:rsidRDefault="003C660A">
      <w:pPr>
        <w:numPr>
          <w:ilvl w:val="0"/>
          <w:numId w:val="2"/>
        </w:numPr>
        <w:snapToGrid w:val="0"/>
        <w:spacing w:line="280" w:lineRule="exact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sz w:val="28"/>
        </w:rPr>
        <w:t>日間全日</w:t>
      </w:r>
      <w:r w:rsidR="00506683">
        <w:rPr>
          <w:rFonts w:ascii="標楷體" w:eastAsia="標楷體" w:hAnsi="標楷體" w:hint="eastAsia"/>
          <w:sz w:val="28"/>
        </w:rPr>
        <w:t>新台幣</w:t>
      </w:r>
      <w:r w:rsidRPr="00506683">
        <w:rPr>
          <w:rFonts w:ascii="標楷體" w:eastAsia="標楷體" w:hAnsi="標楷體" w:hint="eastAsia"/>
          <w:sz w:val="28"/>
        </w:rPr>
        <w:t>貳仟元整。</w:t>
      </w:r>
    </w:p>
    <w:p w:rsidR="003C660A" w:rsidRDefault="003C660A">
      <w:pPr>
        <w:tabs>
          <w:tab w:val="left" w:pos="1440"/>
        </w:tabs>
        <w:snapToGrid w:val="0"/>
        <w:spacing w:line="280" w:lineRule="exact"/>
        <w:rPr>
          <w:rFonts w:ascii="標楷體" w:eastAsia="標楷體" w:hAnsi="標楷體"/>
          <w:sz w:val="28"/>
        </w:rPr>
      </w:pPr>
      <w:r w:rsidRPr="00506683">
        <w:rPr>
          <w:rFonts w:ascii="標楷體" w:eastAsia="標楷體" w:hAnsi="標楷體" w:hint="eastAsia"/>
          <w:b/>
          <w:bCs/>
          <w:sz w:val="28"/>
        </w:rPr>
        <w:t xml:space="preserve">　　　　　</w:t>
      </w:r>
      <w:r w:rsidRPr="00506683">
        <w:rPr>
          <w:rFonts w:ascii="標楷體" w:eastAsia="標楷體" w:hAnsi="標楷體" w:hint="eastAsia"/>
          <w:sz w:val="28"/>
        </w:rPr>
        <w:t xml:space="preserve"> 三、其他：</w:t>
      </w:r>
    </w:p>
    <w:p w:rsidR="00B9522F" w:rsidRPr="00506683" w:rsidRDefault="00B9522F" w:rsidP="00B9522F">
      <w:pPr>
        <w:tabs>
          <w:tab w:val="left" w:pos="1440"/>
        </w:tabs>
        <w:snapToGrid w:val="0"/>
        <w:spacing w:line="280" w:lineRule="exact"/>
        <w:ind w:left="2800" w:hangingChars="10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Pr="00506683">
        <w:rPr>
          <w:rFonts w:ascii="標楷體" w:eastAsia="標楷體" w:hAnsi="標楷體" w:hint="eastAsia"/>
          <w:sz w:val="28"/>
        </w:rPr>
        <w:t>（一）除天然災害等不可抗力之因素，無法於事前申請</w:t>
      </w:r>
      <w:proofErr w:type="gramStart"/>
      <w:r w:rsidRPr="00506683">
        <w:rPr>
          <w:rFonts w:ascii="標楷體" w:eastAsia="標楷體" w:hAnsi="標楷體" w:hint="eastAsia"/>
          <w:sz w:val="28"/>
        </w:rPr>
        <w:t>以外，</w:t>
      </w:r>
      <w:proofErr w:type="gramEnd"/>
      <w:r w:rsidRPr="00506683">
        <w:rPr>
          <w:rFonts w:ascii="標楷體" w:eastAsia="標楷體" w:hAnsi="標楷體" w:hint="eastAsia"/>
          <w:sz w:val="28"/>
        </w:rPr>
        <w:t>借用單位如需延期或取消借用時，應經雙方協議。否則没收場地清潔維護費二分之一。</w:t>
      </w:r>
    </w:p>
    <w:p w:rsidR="003C660A" w:rsidRPr="00506683" w:rsidRDefault="003C660A" w:rsidP="007600FC">
      <w:pPr>
        <w:tabs>
          <w:tab w:val="left" w:pos="1440"/>
        </w:tabs>
        <w:snapToGrid w:val="0"/>
        <w:spacing w:line="280" w:lineRule="exact"/>
        <w:ind w:leftChars="800" w:left="2760" w:hangingChars="300" w:hanging="840"/>
      </w:pPr>
      <w:r w:rsidRPr="007600FC">
        <w:rPr>
          <w:rFonts w:ascii="標楷體" w:eastAsia="標楷體" w:hAnsi="標楷體" w:hint="eastAsia"/>
          <w:sz w:val="28"/>
          <w:szCs w:val="28"/>
        </w:rPr>
        <w:t>（</w:t>
      </w:r>
      <w:r w:rsidR="00B9522F">
        <w:rPr>
          <w:rFonts w:ascii="標楷體" w:eastAsia="標楷體" w:hAnsi="標楷體" w:hint="eastAsia"/>
          <w:sz w:val="28"/>
          <w:szCs w:val="28"/>
        </w:rPr>
        <w:t>二</w:t>
      </w:r>
      <w:r w:rsidRPr="007600FC">
        <w:rPr>
          <w:rFonts w:ascii="標楷體" w:eastAsia="標楷體" w:hAnsi="標楷體" w:hint="eastAsia"/>
          <w:sz w:val="28"/>
          <w:szCs w:val="28"/>
        </w:rPr>
        <w:t>）借用單位若有特殊情形需延長借用時間者，請提前告知，並再依收費標準繳納場地清潔維護費。</w:t>
      </w:r>
    </w:p>
    <w:p w:rsidR="00692B71" w:rsidRPr="00506683" w:rsidRDefault="00506683" w:rsidP="00506683">
      <w:pPr>
        <w:pStyle w:val="3"/>
        <w:spacing w:line="280" w:lineRule="exact"/>
        <w:ind w:left="2760" w:hanging="840"/>
        <w:rPr>
          <w:rFonts w:ascii="標楷體" w:eastAsia="標楷體" w:hAnsi="標楷體"/>
          <w:sz w:val="28"/>
          <w:szCs w:val="28"/>
          <w:u w:val="none"/>
        </w:rPr>
      </w:pPr>
      <w:r w:rsidRPr="007600FC">
        <w:rPr>
          <w:rFonts w:ascii="標楷體" w:eastAsia="標楷體" w:hAnsi="標楷體" w:hint="eastAsia"/>
          <w:sz w:val="28"/>
          <w:szCs w:val="28"/>
          <w:u w:val="none"/>
        </w:rPr>
        <w:t>（</w:t>
      </w:r>
      <w:r w:rsidR="00B9522F">
        <w:rPr>
          <w:rFonts w:ascii="標楷體" w:eastAsia="標楷體" w:hAnsi="標楷體" w:hint="eastAsia"/>
          <w:sz w:val="28"/>
          <w:szCs w:val="28"/>
          <w:u w:val="none"/>
        </w:rPr>
        <w:t>三</w:t>
      </w:r>
      <w:r w:rsidRPr="007600FC">
        <w:rPr>
          <w:rFonts w:ascii="標楷體" w:eastAsia="標楷體" w:hAnsi="標楷體" w:hint="eastAsia"/>
          <w:sz w:val="28"/>
          <w:szCs w:val="28"/>
          <w:u w:val="none"/>
        </w:rPr>
        <w:t>）</w:t>
      </w:r>
      <w:r w:rsidR="00692B71" w:rsidRPr="00506683">
        <w:rPr>
          <w:rFonts w:ascii="標楷體" w:eastAsia="標楷體" w:hAnsi="標楷體" w:hint="eastAsia"/>
          <w:sz w:val="28"/>
          <w:szCs w:val="28"/>
          <w:u w:val="none"/>
        </w:rPr>
        <w:t>本申請案經許可使用後，申請人如有違反申請書及『</w:t>
      </w:r>
      <w:proofErr w:type="gramStart"/>
      <w:r w:rsidR="00692B71" w:rsidRPr="00506683">
        <w:rPr>
          <w:rFonts w:ascii="標楷體" w:eastAsia="標楷體" w:hAnsi="標楷體" w:hint="eastAsia"/>
          <w:sz w:val="28"/>
          <w:szCs w:val="28"/>
          <w:u w:val="none"/>
        </w:rPr>
        <w:t>臺</w:t>
      </w:r>
      <w:proofErr w:type="gramEnd"/>
      <w:r w:rsidR="00692B71" w:rsidRPr="00506683">
        <w:rPr>
          <w:rFonts w:ascii="標楷體" w:eastAsia="標楷體" w:hAnsi="標楷體" w:hint="eastAsia"/>
          <w:sz w:val="28"/>
          <w:szCs w:val="28"/>
          <w:u w:val="none"/>
        </w:rPr>
        <w:t>東縣卑南鄉</w:t>
      </w:r>
      <w:r w:rsidR="007600FC">
        <w:rPr>
          <w:rFonts w:ascii="標楷體" w:eastAsia="標楷體" w:hAnsi="標楷體" w:hint="eastAsia"/>
          <w:sz w:val="28"/>
          <w:szCs w:val="28"/>
          <w:u w:val="none"/>
        </w:rPr>
        <w:t>泰安運動公園壘球場管理規則</w:t>
      </w:r>
      <w:r w:rsidR="00692B71" w:rsidRPr="00506683">
        <w:rPr>
          <w:rFonts w:ascii="標楷體" w:eastAsia="標楷體" w:hAnsi="標楷體" w:hint="eastAsia"/>
          <w:sz w:val="28"/>
          <w:szCs w:val="28"/>
          <w:u w:val="none"/>
        </w:rPr>
        <w:t>』或其他相關規定時，本所得廢止許可使用，所繳費用不予退還。使用之場地並應回復原，否則所遺留物品視為廢棄物處理，本所並得依行政執行法規定</w:t>
      </w:r>
      <w:proofErr w:type="gramStart"/>
      <w:r w:rsidR="00692B71" w:rsidRPr="00506683">
        <w:rPr>
          <w:rFonts w:ascii="標楷體" w:eastAsia="標楷體" w:hAnsi="標楷體" w:hint="eastAsia"/>
          <w:sz w:val="28"/>
          <w:szCs w:val="28"/>
          <w:u w:val="none"/>
        </w:rPr>
        <w:t>逕</w:t>
      </w:r>
      <w:proofErr w:type="gramEnd"/>
      <w:r w:rsidR="00692B71" w:rsidRPr="00506683">
        <w:rPr>
          <w:rFonts w:ascii="標楷體" w:eastAsia="標楷體" w:hAnsi="標楷體" w:hint="eastAsia"/>
          <w:sz w:val="28"/>
          <w:szCs w:val="28"/>
          <w:u w:val="none"/>
        </w:rPr>
        <w:t>予強制執行。</w:t>
      </w:r>
    </w:p>
    <w:sectPr w:rsidR="00692B71" w:rsidRPr="00506683" w:rsidSect="004822F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0B" w:rsidRDefault="00902F0B" w:rsidP="00ED1CD3">
      <w:r>
        <w:separator/>
      </w:r>
    </w:p>
  </w:endnote>
  <w:endnote w:type="continuationSeparator" w:id="0">
    <w:p w:rsidR="00902F0B" w:rsidRDefault="00902F0B" w:rsidP="00ED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script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0B" w:rsidRDefault="00902F0B" w:rsidP="00ED1CD3">
      <w:r>
        <w:separator/>
      </w:r>
    </w:p>
  </w:footnote>
  <w:footnote w:type="continuationSeparator" w:id="0">
    <w:p w:rsidR="00902F0B" w:rsidRDefault="00902F0B" w:rsidP="00ED1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00A5"/>
    <w:multiLevelType w:val="hybridMultilevel"/>
    <w:tmpl w:val="E4622D70"/>
    <w:lvl w:ilvl="0" w:tplc="5CC2FC76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3A800443"/>
    <w:multiLevelType w:val="hybridMultilevel"/>
    <w:tmpl w:val="0DEA47BE"/>
    <w:lvl w:ilvl="0" w:tplc="B6906026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">
    <w:nsid w:val="67D5349C"/>
    <w:multiLevelType w:val="hybridMultilevel"/>
    <w:tmpl w:val="F98C0974"/>
    <w:lvl w:ilvl="0" w:tplc="AE3234AC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FC3"/>
    <w:rsid w:val="000C4C5C"/>
    <w:rsid w:val="000D4F2C"/>
    <w:rsid w:val="000E1631"/>
    <w:rsid w:val="00150253"/>
    <w:rsid w:val="0018135F"/>
    <w:rsid w:val="001A25E9"/>
    <w:rsid w:val="00203B84"/>
    <w:rsid w:val="00302566"/>
    <w:rsid w:val="0031468A"/>
    <w:rsid w:val="00334F5C"/>
    <w:rsid w:val="003903EA"/>
    <w:rsid w:val="003A215D"/>
    <w:rsid w:val="003C660A"/>
    <w:rsid w:val="0047255D"/>
    <w:rsid w:val="004822FD"/>
    <w:rsid w:val="004E30F1"/>
    <w:rsid w:val="00506683"/>
    <w:rsid w:val="005B7FBD"/>
    <w:rsid w:val="005D72A9"/>
    <w:rsid w:val="006332BB"/>
    <w:rsid w:val="00692B71"/>
    <w:rsid w:val="006B5B22"/>
    <w:rsid w:val="006E155D"/>
    <w:rsid w:val="00710FC3"/>
    <w:rsid w:val="007600FC"/>
    <w:rsid w:val="00873669"/>
    <w:rsid w:val="00887E59"/>
    <w:rsid w:val="00900F17"/>
    <w:rsid w:val="00902F0B"/>
    <w:rsid w:val="009156D6"/>
    <w:rsid w:val="009D6608"/>
    <w:rsid w:val="00AD2285"/>
    <w:rsid w:val="00AD7E12"/>
    <w:rsid w:val="00B9522F"/>
    <w:rsid w:val="00C73386"/>
    <w:rsid w:val="00C93430"/>
    <w:rsid w:val="00CD0AF6"/>
    <w:rsid w:val="00D42BE8"/>
    <w:rsid w:val="00D676C4"/>
    <w:rsid w:val="00D9354C"/>
    <w:rsid w:val="00E54D17"/>
    <w:rsid w:val="00E91166"/>
    <w:rsid w:val="00ED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3B84"/>
    <w:pPr>
      <w:ind w:firstLineChars="100" w:firstLine="360"/>
    </w:pPr>
    <w:rPr>
      <w:rFonts w:eastAsia="華康標楷體"/>
      <w:sz w:val="36"/>
    </w:rPr>
  </w:style>
  <w:style w:type="paragraph" w:styleId="2">
    <w:name w:val="Body Text Indent 2"/>
    <w:basedOn w:val="a"/>
    <w:rsid w:val="00203B84"/>
    <w:pPr>
      <w:snapToGrid w:val="0"/>
      <w:spacing w:line="240" w:lineRule="atLeast"/>
      <w:ind w:firstLineChars="200" w:firstLine="560"/>
    </w:pPr>
    <w:rPr>
      <w:rFonts w:eastAsia="華康標楷體"/>
      <w:sz w:val="28"/>
    </w:rPr>
  </w:style>
  <w:style w:type="paragraph" w:styleId="a4">
    <w:name w:val="Body Text"/>
    <w:basedOn w:val="a"/>
    <w:rsid w:val="00203B84"/>
    <w:rPr>
      <w:rFonts w:eastAsia="華康標楷體"/>
      <w:sz w:val="28"/>
    </w:rPr>
  </w:style>
  <w:style w:type="paragraph" w:styleId="3">
    <w:name w:val="Body Text Indent 3"/>
    <w:basedOn w:val="a"/>
    <w:rsid w:val="00203B84"/>
    <w:pPr>
      <w:tabs>
        <w:tab w:val="left" w:pos="1440"/>
      </w:tabs>
      <w:snapToGrid w:val="0"/>
      <w:spacing w:line="240" w:lineRule="atLeast"/>
      <w:ind w:leftChars="800" w:left="2640" w:hangingChars="300" w:hanging="720"/>
    </w:pPr>
    <w:rPr>
      <w:rFonts w:eastAsia="華康標楷體"/>
      <w:u w:val="single"/>
    </w:rPr>
  </w:style>
  <w:style w:type="paragraph" w:styleId="a5">
    <w:name w:val="header"/>
    <w:basedOn w:val="a"/>
    <w:link w:val="a6"/>
    <w:rsid w:val="00ED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1CD3"/>
    <w:rPr>
      <w:kern w:val="2"/>
    </w:rPr>
  </w:style>
  <w:style w:type="paragraph" w:styleId="a7">
    <w:name w:val="footer"/>
    <w:basedOn w:val="a"/>
    <w:link w:val="a8"/>
    <w:rsid w:val="00ED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1CD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>thcp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臺東縣卑南鄉多功能暨老人文康活動中心使用申請書</dc:title>
  <dc:creator>TATUNG</dc:creator>
  <cp:lastModifiedBy>user</cp:lastModifiedBy>
  <cp:revision>3</cp:revision>
  <cp:lastPrinted>2016-09-02T08:20:00Z</cp:lastPrinted>
  <dcterms:created xsi:type="dcterms:W3CDTF">2017-12-19T02:24:00Z</dcterms:created>
  <dcterms:modified xsi:type="dcterms:W3CDTF">2018-06-26T05:45:00Z</dcterms:modified>
</cp:coreProperties>
</file>