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4"/>
          <w:szCs w:val="34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4"/>
          <w:szCs w:val="34"/>
        </w:rPr>
        <w:t>卑南鄉109年「</w:t>
      </w:r>
      <w:r>
        <w:rPr>
          <w:rFonts w:ascii="標楷體" w:eastAsia="標楷體" w:hAnsi="標楷體" w:cs="Times New Roman" w:hint="eastAsia"/>
          <w:b/>
          <w:color w:val="000000"/>
          <w:sz w:val="34"/>
          <w:szCs w:val="34"/>
        </w:rPr>
        <w:t>原住民族地區傳統遺址及生態資源維護計畫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4"/>
          <w:szCs w:val="34"/>
        </w:rPr>
        <w:t>」報名表</w:t>
      </w:r>
    </w:p>
    <w:p>
      <w:pPr>
        <w:rPr>
          <w:rFonts w:ascii="標楷體" w:eastAsia="標楷體" w:hAnsi="標楷體"/>
          <w:sz w:val="8"/>
        </w:rPr>
      </w:pPr>
    </w:p>
    <w:p>
      <w:pPr>
        <w:widowControl/>
        <w:ind w:left="4627" w:hanging="4627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報考類別：隊員                                         工作地點：卑南鄉</w:t>
      </w:r>
      <w:bookmarkStart w:id="0" w:name="__RefHeading___Toc318894457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3"/>
        <w:gridCol w:w="1755"/>
        <w:gridCol w:w="1754"/>
        <w:gridCol w:w="1083"/>
        <w:gridCol w:w="671"/>
        <w:gridCol w:w="1755"/>
        <w:gridCol w:w="1754"/>
      </w:tblGrid>
      <w:tr>
        <w:tc>
          <w:tcPr>
            <w:tcW w:w="1753" w:type="dxa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身分證字號</w:t>
            </w:r>
          </w:p>
        </w:tc>
        <w:tc>
          <w:tcPr>
            <w:tcW w:w="1754" w:type="dxa"/>
            <w:gridSpan w:val="2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出生日期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>
        <w:tc>
          <w:tcPr>
            <w:tcW w:w="1753" w:type="dxa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4"/>
              </w:rPr>
              <w:t>原住民族別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駕照</w:t>
            </w:r>
          </w:p>
        </w:tc>
        <w:tc>
          <w:tcPr>
            <w:tcW w:w="1754" w:type="dxa"/>
            <w:gridSpan w:val="2"/>
            <w:vAlign w:val="center"/>
          </w:tcPr>
          <w:p>
            <w:pPr>
              <w:widowControl/>
              <w:spacing w:before="100" w:beforeAutospacing="1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□有  □無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spacing w:before="100" w:beforeAutospacing="1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聯絡電話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spacing w:before="100" w:beforeAutospacing="1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>
        <w:tc>
          <w:tcPr>
            <w:tcW w:w="1753" w:type="dxa"/>
            <w:vAlign w:val="center"/>
          </w:tcPr>
          <w:p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戶籍地址</w:t>
            </w:r>
          </w:p>
        </w:tc>
        <w:tc>
          <w:tcPr>
            <w:tcW w:w="3509" w:type="dxa"/>
            <w:gridSpan w:val="2"/>
          </w:tcPr>
          <w:p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郵遞區號□□□</w:t>
            </w:r>
          </w:p>
          <w:p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54" w:type="dxa"/>
            <w:gridSpan w:val="2"/>
            <w:vAlign w:val="center"/>
          </w:tcPr>
          <w:p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住址</w:t>
            </w:r>
          </w:p>
        </w:tc>
        <w:tc>
          <w:tcPr>
            <w:tcW w:w="3509" w:type="dxa"/>
            <w:gridSpan w:val="2"/>
          </w:tcPr>
          <w:p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□同戶籍地址</w:t>
            </w:r>
          </w:p>
        </w:tc>
      </w:tr>
      <w:tr>
        <w:tc>
          <w:tcPr>
            <w:tcW w:w="1753" w:type="dxa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E-mail</w:t>
            </w:r>
          </w:p>
        </w:tc>
        <w:tc>
          <w:tcPr>
            <w:tcW w:w="3509" w:type="dxa"/>
            <w:gridSpan w:val="2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54" w:type="dxa"/>
            <w:gridSpan w:val="2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學歷</w:t>
            </w:r>
          </w:p>
        </w:tc>
        <w:tc>
          <w:tcPr>
            <w:tcW w:w="3509" w:type="dxa"/>
            <w:gridSpan w:val="2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>
        <w:trPr>
          <w:trHeight w:val="452"/>
        </w:trPr>
        <w:tc>
          <w:tcPr>
            <w:tcW w:w="1753" w:type="dxa"/>
            <w:vMerge w:val="restart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工作經歷</w:t>
            </w:r>
          </w:p>
          <w:p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(無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則免填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755" w:type="dxa"/>
          </w:tcPr>
          <w:p>
            <w:pPr>
              <w:widowControl/>
              <w:spacing w:before="100" w:before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服務單位</w:t>
            </w:r>
          </w:p>
        </w:tc>
        <w:tc>
          <w:tcPr>
            <w:tcW w:w="1754" w:type="dxa"/>
          </w:tcPr>
          <w:p>
            <w:pPr>
              <w:widowControl/>
              <w:spacing w:before="100" w:before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起迄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1754" w:type="dxa"/>
            <w:gridSpan w:val="2"/>
          </w:tcPr>
          <w:p>
            <w:pPr>
              <w:widowControl/>
              <w:spacing w:before="100" w:before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3509" w:type="dxa"/>
            <w:gridSpan w:val="2"/>
          </w:tcPr>
          <w:p>
            <w:pPr>
              <w:widowControl/>
              <w:spacing w:before="100" w:before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工作內容</w:t>
            </w:r>
          </w:p>
        </w:tc>
      </w:tr>
      <w:tr>
        <w:trPr>
          <w:trHeight w:val="697"/>
        </w:trPr>
        <w:tc>
          <w:tcPr>
            <w:tcW w:w="1753" w:type="dxa"/>
            <w:vMerge/>
          </w:tcPr>
          <w:p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55" w:type="dxa"/>
          </w:tcPr>
          <w:p>
            <w:pPr>
              <w:spacing w:before="100" w:before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54" w:type="dxa"/>
          </w:tcPr>
          <w:p>
            <w:pPr>
              <w:spacing w:before="100" w:before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54" w:type="dxa"/>
            <w:gridSpan w:val="2"/>
          </w:tcPr>
          <w:p>
            <w:pPr>
              <w:spacing w:before="100" w:before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509" w:type="dxa"/>
            <w:gridSpan w:val="2"/>
          </w:tcPr>
          <w:p>
            <w:pPr>
              <w:spacing w:before="100" w:before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>
        <w:trPr>
          <w:trHeight w:val="654"/>
        </w:trPr>
        <w:tc>
          <w:tcPr>
            <w:tcW w:w="1753" w:type="dxa"/>
            <w:vMerge/>
          </w:tcPr>
          <w:p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55" w:type="dxa"/>
          </w:tcPr>
          <w:p>
            <w:pPr>
              <w:spacing w:before="100" w:before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54" w:type="dxa"/>
          </w:tcPr>
          <w:p>
            <w:pPr>
              <w:spacing w:before="100" w:before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54" w:type="dxa"/>
            <w:gridSpan w:val="2"/>
          </w:tcPr>
          <w:p>
            <w:pPr>
              <w:spacing w:before="100" w:before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509" w:type="dxa"/>
            <w:gridSpan w:val="2"/>
          </w:tcPr>
          <w:p>
            <w:pPr>
              <w:spacing w:before="100" w:before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>
        <w:trPr>
          <w:trHeight w:val="558"/>
        </w:trPr>
        <w:tc>
          <w:tcPr>
            <w:tcW w:w="1753" w:type="dxa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身分別</w:t>
            </w:r>
          </w:p>
        </w:tc>
        <w:tc>
          <w:tcPr>
            <w:tcW w:w="8772" w:type="dxa"/>
            <w:gridSpan w:val="6"/>
            <w:vAlign w:val="center"/>
          </w:tcPr>
          <w:p>
            <w:pPr>
              <w:widowControl/>
              <w:spacing w:before="100" w:beforeAutospacing="1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□一般 □獨力負擔家計者 □長期失業者 □中高齡失業勞工 □其他: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        </w:t>
            </w:r>
          </w:p>
        </w:tc>
      </w:tr>
      <w:tr>
        <w:trPr>
          <w:trHeight w:val="1306"/>
        </w:trPr>
        <w:tc>
          <w:tcPr>
            <w:tcW w:w="1753" w:type="dxa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bookmarkStart w:id="1" w:name="_GoBack"/>
            <w:r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24"/>
              </w:rPr>
              <w:t>應備文件</w:t>
            </w:r>
            <w:bookmarkEnd w:id="1"/>
          </w:p>
        </w:tc>
        <w:tc>
          <w:tcPr>
            <w:tcW w:w="8772" w:type="dxa"/>
            <w:gridSpan w:val="6"/>
            <w:vAlign w:val="center"/>
          </w:tcPr>
          <w:p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□機車駕照影本</w:t>
            </w:r>
          </w:p>
          <w:p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□身分證影本</w:t>
            </w:r>
          </w:p>
          <w:p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□戶籍謄本或戶口名簿影本</w:t>
            </w:r>
          </w:p>
        </w:tc>
      </w:tr>
      <w:tr>
        <w:tc>
          <w:tcPr>
            <w:tcW w:w="1753" w:type="dxa"/>
            <w:vAlign w:val="center"/>
          </w:tcPr>
          <w:p>
            <w:pPr>
              <w:widowControl/>
              <w:spacing w:before="100" w:beforeAutospacing="1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緊急聯繫人</w:t>
            </w:r>
          </w:p>
          <w:p>
            <w:pPr>
              <w:widowControl/>
              <w:spacing w:before="100" w:beforeAutospacing="1" w:after="119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 名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spacing w:before="100" w:beforeAutospacing="1" w:after="119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/>
              <w:spacing w:before="100" w:beforeAutospacing="1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與緊急聯繫人</w:t>
            </w:r>
          </w:p>
          <w:p>
            <w:pPr>
              <w:widowControl/>
              <w:spacing w:before="100" w:beforeAutospacing="1" w:after="119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關係</w:t>
            </w:r>
          </w:p>
        </w:tc>
        <w:tc>
          <w:tcPr>
            <w:tcW w:w="1754" w:type="dxa"/>
            <w:gridSpan w:val="2"/>
            <w:vAlign w:val="center"/>
          </w:tcPr>
          <w:p>
            <w:pPr>
              <w:widowControl/>
              <w:spacing w:before="100" w:beforeAutospacing="1" w:after="119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widowControl/>
              <w:spacing w:before="100" w:beforeAutospacing="1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緊急聯繫人</w:t>
            </w:r>
          </w:p>
          <w:p>
            <w:pPr>
              <w:widowControl/>
              <w:spacing w:before="100" w:beforeAutospacing="1" w:after="119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電話</w:t>
            </w:r>
          </w:p>
        </w:tc>
        <w:tc>
          <w:tcPr>
            <w:tcW w:w="1754" w:type="dxa"/>
          </w:tcPr>
          <w:p>
            <w:pPr>
              <w:widowControl/>
              <w:spacing w:before="100" w:before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>
        <w:trPr>
          <w:trHeight w:val="524"/>
        </w:trPr>
        <w:tc>
          <w:tcPr>
            <w:tcW w:w="1753" w:type="dxa"/>
            <w:vAlign w:val="center"/>
          </w:tcPr>
          <w:p>
            <w:pPr>
              <w:widowControl/>
              <w:spacing w:before="100" w:beforeAutospacing="1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備註1</w:t>
            </w:r>
          </w:p>
        </w:tc>
        <w:tc>
          <w:tcPr>
            <w:tcW w:w="8772" w:type="dxa"/>
            <w:gridSpan w:val="6"/>
            <w:vAlign w:val="center"/>
          </w:tcPr>
          <w:p>
            <w:pPr>
              <w:widowControl/>
              <w:spacing w:before="100" w:before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本人  □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同意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□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不同意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個人基本資料，供卑南鄉公所使用。</w:t>
            </w:r>
          </w:p>
        </w:tc>
      </w:tr>
      <w:tr>
        <w:trPr>
          <w:trHeight w:val="1281"/>
        </w:trPr>
        <w:tc>
          <w:tcPr>
            <w:tcW w:w="1753" w:type="dxa"/>
            <w:tcBorders>
              <w:bottom w:val="dashDotStroked" w:sz="24" w:space="0" w:color="auto"/>
            </w:tcBorders>
            <w:vAlign w:val="center"/>
          </w:tcPr>
          <w:p>
            <w:pPr>
              <w:widowControl/>
              <w:spacing w:before="100" w:beforeAutospacing="1" w:after="119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備註2</w:t>
            </w:r>
          </w:p>
        </w:tc>
        <w:tc>
          <w:tcPr>
            <w:tcW w:w="8772" w:type="dxa"/>
            <w:gridSpan w:val="6"/>
            <w:tcBorders>
              <w:bottom w:val="dashDotStroked" w:sz="24" w:space="0" w:color="auto"/>
            </w:tcBorders>
            <w:vAlign w:val="center"/>
          </w:tcPr>
          <w:p>
            <w:pPr>
              <w:widowControl/>
              <w:spacing w:before="100" w:beforeAutospacing="1" w:after="119"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本人所填寫之資料無誤，如有偽造，願取消錄取資格。</w:t>
            </w:r>
          </w:p>
          <w:p>
            <w:pPr>
              <w:widowControl/>
              <w:spacing w:before="100" w:beforeAutospacing="1" w:after="119"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 簽名：</w:t>
            </w:r>
          </w:p>
        </w:tc>
      </w:tr>
      <w:tr>
        <w:trPr>
          <w:trHeight w:val="1875"/>
        </w:trPr>
        <w:tc>
          <w:tcPr>
            <w:tcW w:w="1753" w:type="dxa"/>
            <w:tcBorders>
              <w:top w:val="dashDotStroked" w:sz="24" w:space="0" w:color="auto"/>
            </w:tcBorders>
            <w:vAlign w:val="center"/>
          </w:tcPr>
          <w:p>
            <w:pPr>
              <w:widowControl/>
              <w:spacing w:line="320" w:lineRule="exact"/>
              <w:jc w:val="center"/>
              <w:outlineLvl w:val="1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資  格</w:t>
            </w:r>
          </w:p>
          <w:p>
            <w:pPr>
              <w:widowControl/>
              <w:spacing w:line="320" w:lineRule="exact"/>
              <w:jc w:val="center"/>
              <w:outlineLvl w:val="1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outlineLvl w:val="1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審  核</w:t>
            </w:r>
          </w:p>
        </w:tc>
        <w:tc>
          <w:tcPr>
            <w:tcW w:w="4592" w:type="dxa"/>
            <w:gridSpan w:val="3"/>
            <w:tcBorders>
              <w:top w:val="dashDotStroked" w:sz="24" w:space="0" w:color="auto"/>
            </w:tcBorders>
            <w:vAlign w:val="center"/>
          </w:tcPr>
          <w:p>
            <w:pPr>
              <w:widowControl/>
              <w:spacing w:before="240"/>
              <w:outlineLvl w:val="1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〈  〉合格</w:t>
            </w:r>
          </w:p>
          <w:p>
            <w:pPr>
              <w:widowControl/>
              <w:spacing w:before="240"/>
              <w:outlineLvl w:val="1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〈  〉不合格-證件不齊，不予報名</w:t>
            </w:r>
          </w:p>
          <w:p>
            <w:pPr>
              <w:widowControl/>
              <w:spacing w:before="240" w:after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〈  〉不合格-身分不合，不予報名</w:t>
            </w:r>
          </w:p>
        </w:tc>
        <w:tc>
          <w:tcPr>
            <w:tcW w:w="4180" w:type="dxa"/>
            <w:gridSpan w:val="3"/>
            <w:tcBorders>
              <w:top w:val="dashDotStroked" w:sz="24" w:space="0" w:color="auto"/>
            </w:tcBorders>
          </w:tcPr>
          <w:p>
            <w:pPr>
              <w:widowControl/>
              <w:spacing w:line="320" w:lineRule="exact"/>
              <w:jc w:val="both"/>
              <w:outlineLvl w:val="1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  <w:p>
            <w:pPr>
              <w:widowControl/>
              <w:spacing w:line="320" w:lineRule="exact"/>
              <w:jc w:val="both"/>
              <w:outlineLvl w:val="1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審核人員</w:t>
            </w:r>
          </w:p>
          <w:p>
            <w:pPr>
              <w:widowControl/>
              <w:spacing w:before="100" w:before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核章</w:t>
            </w:r>
          </w:p>
        </w:tc>
      </w:tr>
    </w:tbl>
    <w:p>
      <w:pPr>
        <w:rPr>
          <w:rFonts w:ascii="標楷體" w:eastAsia="標楷體" w:hAnsi="標楷體"/>
        </w:rPr>
      </w:pPr>
    </w:p>
    <w:sectPr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2020-02-06T03:13:00Z</dcterms:created>
  <dcterms:modified xsi:type="dcterms:W3CDTF">2020-05-06T01:01:00Z</dcterms:modified>
</cp:coreProperties>
</file>