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p w:rsidR="00CC3DF2" w:rsidRPr="00D93BC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D93BC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 xml:space="preserve"> 臨時人員</w:t>
      </w:r>
      <w:r w:rsidR="00A4786D" w:rsidRPr="00D93BC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D93BC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CC3DF2" w:rsidRPr="00D93BCF" w:rsidRDefault="006406CC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主計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室臨時人員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週休二日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CC3DF2" w:rsidRPr="00D93BCF" w:rsidRDefault="006406CC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  <w:lang w:eastAsia="zh-HK"/>
              </w:rPr>
              <w:t>主計</w:t>
            </w:r>
            <w:r w:rsidR="0037774F" w:rsidRPr="00D93BCF"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</w:rPr>
              <w:t>業務</w:t>
            </w:r>
            <w:r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  <w:lang w:eastAsia="zh-HK"/>
              </w:rPr>
              <w:t>暨工程管理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上工時間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預計</w:t>
            </w:r>
            <w:r w:rsidR="00A4786D"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18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</w:t>
            </w:r>
            <w:r w:rsidR="00A4786D"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CC3DF2" w:rsidRPr="00D93BCF" w:rsidRDefault="00A65E6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3800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(未扣勞健保費及勞退金)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17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日，上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:00採現場報名(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請攜帶身份證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)填妥報名資料後即面試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(需親自至現場報名面試)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A65E6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樓會議室舉行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CC3DF2" w:rsidRPr="00D93BCF" w:rsidRDefault="00A4786D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  <w:r w:rsidRPr="00D93BCF">
              <w:rPr>
                <w:rFonts w:ascii="華康中黑體" w:eastAsia="華康中黑體" w:hAnsiTheme="minorEastAsia" w:cs="Open Sans" w:hint="eastAsia"/>
                <w:spacing w:val="15"/>
                <w:szCs w:val="24"/>
                <w:shd w:val="clear" w:color="auto" w:fill="FFFFFF"/>
              </w:rPr>
              <w:t>團體(意外)保險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18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CC3DF2" w:rsidRPr="00D93BCF" w:rsidRDefault="00A65E6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3800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供宿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畢業證書影本</w:t>
            </w:r>
            <w:bookmarkStart w:id="0" w:name="_GoBack"/>
            <w:bookmarkEnd w:id="0"/>
            <w:r w:rsidRPr="00D93BCF">
              <w:rPr>
                <w:rFonts w:ascii="華康中黑體" w:eastAsia="華康中黑體" w:hAnsi="微軟正黑體" w:hint="eastAsia"/>
                <w:szCs w:val="24"/>
              </w:rPr>
              <w:t>、身份證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臺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05</w:t>
            </w:r>
            <w:r w:rsidR="006406CC">
              <w:rPr>
                <w:rFonts w:ascii="華康中黑體" w:eastAsia="華康中黑體" w:hAnsi="微軟正黑體" w:hint="eastAsia"/>
                <w:szCs w:val="24"/>
                <w:lang w:eastAsia="zh-HK"/>
              </w:rPr>
              <w:t>主計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 xml:space="preserve">室 </w:t>
            </w:r>
            <w:r w:rsidR="006406CC">
              <w:rPr>
                <w:rFonts w:ascii="華康中黑體" w:eastAsia="華康中黑體" w:hAnsi="微軟正黑體" w:hint="eastAsia"/>
                <w:szCs w:val="24"/>
                <w:lang w:eastAsia="zh-HK"/>
              </w:rPr>
              <w:t>葉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小姐</w:t>
            </w:r>
          </w:p>
        </w:tc>
      </w:tr>
    </w:tbl>
    <w:p w:rsidR="00256263" w:rsidRPr="00D93BCF" w:rsidRDefault="00256263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sectPr w:rsidR="00256263" w:rsidRPr="00D93B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D9" w:rsidRDefault="00FE14D9">
      <w:r>
        <w:separator/>
      </w:r>
    </w:p>
  </w:endnote>
  <w:endnote w:type="continuationSeparator" w:id="0">
    <w:p w:rsidR="00FE14D9" w:rsidRDefault="00FE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D9" w:rsidRDefault="00FE14D9">
      <w:r>
        <w:separator/>
      </w:r>
    </w:p>
  </w:footnote>
  <w:footnote w:type="continuationSeparator" w:id="0">
    <w:p w:rsidR="00FE14D9" w:rsidRDefault="00FE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2"/>
    <w:rsid w:val="000737AE"/>
    <w:rsid w:val="00082BC1"/>
    <w:rsid w:val="000D0285"/>
    <w:rsid w:val="00256263"/>
    <w:rsid w:val="0037774F"/>
    <w:rsid w:val="006406CC"/>
    <w:rsid w:val="00881AB3"/>
    <w:rsid w:val="00A22F52"/>
    <w:rsid w:val="00A4786D"/>
    <w:rsid w:val="00A65E6A"/>
    <w:rsid w:val="00B462AE"/>
    <w:rsid w:val="00B81A9A"/>
    <w:rsid w:val="00CC3DF2"/>
    <w:rsid w:val="00D93BCF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585F0-1B51-435B-9568-C7A00B7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Home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2</cp:revision>
  <cp:lastPrinted>2018-05-31T02:06:00Z</cp:lastPrinted>
  <dcterms:created xsi:type="dcterms:W3CDTF">2020-02-12T07:34:00Z</dcterms:created>
  <dcterms:modified xsi:type="dcterms:W3CDTF">2020-02-12T07:34:00Z</dcterms:modified>
</cp:coreProperties>
</file>