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11"/>
        <w:tblpPr w:leftFromText="180" w:rightFromText="180" w:vertAnchor="page" w:horzAnchor="margin" w:tblpXSpec="center" w:tblpY="991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9E5FA4" w:rsidRPr="009E5FA4" w:rsidTr="00DA3213">
        <w:trPr>
          <w:trHeight w:val="14594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9E5FA4" w:rsidRPr="009E5FA4" w:rsidRDefault="00DA3213" w:rsidP="009E5F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CCEDF" wp14:editId="1E091F5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-200025</wp:posOffset>
                      </wp:positionV>
                      <wp:extent cx="6629400" cy="1562100"/>
                      <wp:effectExtent l="0" t="0" r="38100" b="57150"/>
                      <wp:wrapNone/>
                      <wp:docPr id="5" name="書卷 (垂直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0" cy="1562100"/>
                              </a:xfrm>
                              <a:prstGeom prst="verticalScroll">
                                <a:avLst>
                                  <a:gd name="adj" fmla="val 125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" lastClr="FFFFFF">
                                      <a:lumMod val="100000"/>
                                      <a:lumOff val="0"/>
                                    </a:sysClr>
                                  </a:gs>
                                  <a:gs pos="100000">
                                    <a:srgbClr val="F79646">
                                      <a:lumMod val="40000"/>
                                      <a:lumOff val="6000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F79646">
                                    <a:lumMod val="60000"/>
                                    <a:lumOff val="4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F79646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A3213" w:rsidRPr="009E5FA4" w:rsidRDefault="00DA3213" w:rsidP="00DA3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5FA4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原住民族委員會補助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大仁科大</w:t>
                                  </w:r>
                                  <w:r w:rsidRPr="009E5FA4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辦理原住民職業訓練</w:t>
                                  </w:r>
                                </w:p>
                                <w:p w:rsidR="00DA3213" w:rsidRPr="009E5FA4" w:rsidRDefault="00DA3213" w:rsidP="00DA3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9E5FA4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「遊程規劃與設計人才培訓班」</w:t>
                                  </w:r>
                                </w:p>
                                <w:p w:rsidR="00DA3213" w:rsidRDefault="00DA3213" w:rsidP="00DA321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52"/>
                                      <w:szCs w:val="52"/>
                                    </w:rPr>
                                    <w:t>報  名  簡  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書卷 (垂直) 5" o:spid="_x0000_s1026" type="#_x0000_t97" style="position:absolute;margin-left:-1.15pt;margin-top:-15.75pt;width:522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" strokecolor="#fac090" strokeweight="1pt">
                      <v:fill color2="#fcd5b5" focus="100%" type="gradient"/>
                      <v:shadow on="t" color="#984807" opacity=".5" offset="1pt"/>
                      <v:textbox>
                        <w:txbxContent>
                          <w:p w:rsidR="00DA3213" w:rsidRPr="009E5FA4" w:rsidRDefault="00DA3213" w:rsidP="00DA32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E5F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原住民族委員會補助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大仁科大</w:t>
                            </w:r>
                            <w:r w:rsidRPr="009E5F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辦理原住民職業訓練</w:t>
                            </w:r>
                          </w:p>
                          <w:p w:rsidR="00DA3213" w:rsidRPr="009E5FA4" w:rsidRDefault="00DA3213" w:rsidP="00DA32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9E5FA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「遊程規劃與設計人才培訓班」</w:t>
                            </w:r>
                          </w:p>
                          <w:p w:rsidR="00DA3213" w:rsidRDefault="00DA3213" w:rsidP="00DA321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  <w:szCs w:val="52"/>
                              </w:rPr>
                              <w:t>報  名  簡  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5FA4" w:rsidRPr="009E5FA4" w:rsidRDefault="009E5FA4" w:rsidP="009E5FA4"/>
          <w:p w:rsidR="009E5FA4" w:rsidRDefault="009E5FA4" w:rsidP="009E5FA4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213" w:rsidRDefault="00DA3213" w:rsidP="009E5FA4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213" w:rsidRPr="009E5FA4" w:rsidRDefault="00DA3213" w:rsidP="009E5FA4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A3213" w:rsidRDefault="00DA3213" w:rsidP="001C40E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A3213" w:rsidRDefault="00DA3213" w:rsidP="001C40E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C40EA" w:rsidRPr="001C40EA" w:rsidRDefault="009E5FA4" w:rsidP="001C40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原住民各部落擁有高度多樣性的</w:t>
            </w:r>
            <w:r w:rsidRPr="009E5FA4">
              <w:rPr>
                <w:rFonts w:ascii="標楷體" w:eastAsia="標楷體" w:hAnsi="標楷體" w:hint="eastAsia"/>
                <w:sz w:val="26"/>
                <w:szCs w:val="26"/>
              </w:rPr>
              <w:t>自然生態、人文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藝術</w:t>
            </w:r>
            <w:r w:rsidRPr="009E5FA4">
              <w:rPr>
                <w:rFonts w:ascii="標楷體" w:eastAsia="標楷體" w:hAnsi="標楷體" w:hint="eastAsia"/>
                <w:sz w:val="26"/>
                <w:szCs w:val="26"/>
              </w:rPr>
              <w:t>景觀、多元文化及豐富物產，具有發展生態旅遊與文化觀光的優勢條件</w:t>
            </w:r>
            <w:r w:rsidR="001C40EA">
              <w:rPr>
                <w:rFonts w:ascii="標楷體" w:eastAsia="標楷體" w:hAnsi="標楷體" w:hint="eastAsia"/>
                <w:sz w:val="26"/>
                <w:szCs w:val="26"/>
              </w:rPr>
              <w:t>。本計畫係依原住民觀光事業</w:t>
            </w:r>
            <w:r w:rsidRPr="009E5FA4">
              <w:rPr>
                <w:rFonts w:ascii="標楷體" w:eastAsia="標楷體" w:hAnsi="標楷體" w:hint="eastAsia"/>
                <w:sz w:val="26"/>
                <w:szCs w:val="26"/>
              </w:rPr>
              <w:t>人才</w:t>
            </w:r>
            <w:r w:rsidR="001C40EA">
              <w:rPr>
                <w:rFonts w:ascii="標楷體" w:eastAsia="標楷體" w:hAnsi="標楷體" w:hint="eastAsia"/>
                <w:sz w:val="26"/>
                <w:szCs w:val="26"/>
              </w:rPr>
              <w:t>需求</w:t>
            </w:r>
            <w:r w:rsidRPr="009E5FA4">
              <w:rPr>
                <w:rFonts w:ascii="標楷體" w:eastAsia="標楷體" w:hAnsi="標楷體" w:hint="eastAsia"/>
                <w:sz w:val="26"/>
                <w:szCs w:val="26"/>
              </w:rPr>
              <w:t>，以</w:t>
            </w:r>
            <w:r w:rsidR="001C40EA">
              <w:rPr>
                <w:rFonts w:ascii="標楷體" w:eastAsia="標楷體" w:hAnsi="標楷體" w:hint="eastAsia"/>
                <w:sz w:val="26"/>
                <w:szCs w:val="26"/>
              </w:rPr>
              <w:t>培養優質觀光旅遊從業人才為理念</w:t>
            </w:r>
            <w:r w:rsidRPr="009E5FA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1C40EA">
              <w:rPr>
                <w:rFonts w:ascii="標楷體" w:eastAsia="標楷體" w:hAnsi="標楷體" w:hint="eastAsia"/>
                <w:sz w:val="26"/>
                <w:szCs w:val="26"/>
              </w:rPr>
              <w:t>針對原鄉觀光產業業者或有興趣者參與觀光旅遊之族人提供</w:t>
            </w:r>
            <w:r w:rsidR="001C40EA" w:rsidRPr="001C40EA">
              <w:rPr>
                <w:rFonts w:ascii="標楷體" w:eastAsia="標楷體" w:hAnsi="標楷體" w:hint="eastAsia"/>
                <w:szCs w:val="24"/>
              </w:rPr>
              <w:t>「遊程規劃與設計」</w:t>
            </w:r>
            <w:r w:rsidR="001C40EA">
              <w:rPr>
                <w:rFonts w:ascii="標楷體" w:eastAsia="標楷體" w:hAnsi="標楷體" w:hint="eastAsia"/>
                <w:szCs w:val="24"/>
              </w:rPr>
              <w:t>之職業訓練，讓原鄉觀光產業在旅遊市場中獲得最大利益。</w:t>
            </w:r>
          </w:p>
          <w:p w:rsidR="00DC4A43" w:rsidRDefault="009E5FA4" w:rsidP="00DC4A43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★報名對象</w:t>
            </w:r>
            <w:r w:rsidR="00DC4A43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及名額：凡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具有原住民身分並在職者</w:t>
            </w:r>
            <w:r w:rsidR="00DC4A43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均可報名(招收名額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有限，額滿止</w:t>
            </w:r>
            <w:r w:rsidR="00DC4A43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)。 </w:t>
            </w:r>
          </w:p>
          <w:p w:rsidR="00AE1207" w:rsidRDefault="00AE1207" w:rsidP="00AE1207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免繳報名費，有住宿補助。</w:t>
            </w:r>
          </w:p>
          <w:p w:rsidR="00B55B27" w:rsidRPr="00A315FD" w:rsidRDefault="009E5FA4" w:rsidP="00B55B27">
            <w:pPr>
              <w:spacing w:line="400" w:lineRule="exact"/>
              <w:rPr>
                <w:rFonts w:ascii="標楷體" w:eastAsia="標楷體" w:hAnsi="標楷體"/>
                <w:b/>
                <w:color w:val="FF0000"/>
                <w:kern w:val="0"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★報名</w:t>
            </w:r>
            <w:proofErr w:type="gramStart"/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起迄</w:t>
            </w:r>
            <w:proofErr w:type="gramEnd"/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時間：自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即日起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至</w:t>
            </w:r>
            <w:r w:rsidR="00A315FD">
              <w:rPr>
                <w:rFonts w:ascii="標楷體" w:eastAsia="標楷體" w:hAnsi="標楷體" w:hint="eastAsia"/>
                <w:b/>
                <w:sz w:val="26"/>
                <w:szCs w:val="26"/>
              </w:rPr>
              <w:t>106年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315FD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="00A315FD">
              <w:rPr>
                <w:rFonts w:ascii="標楷體" w:eastAsia="標楷體" w:hAnsi="標楷體" w:hint="eastAsia"/>
                <w:b/>
                <w:sz w:val="26"/>
                <w:szCs w:val="26"/>
              </w:rPr>
              <w:t>日(星期</w:t>
            </w:r>
            <w:r w:rsidR="00DC4A43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)17：00前報名。請至泰武鄉公所</w:t>
            </w:r>
            <w:r w:rsidRPr="009E5FA4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</w:rPr>
              <w:t xml:space="preserve">官方網站 </w:t>
            </w:r>
            <w:r w:rsidR="007D157C">
              <w:rPr>
                <w:rFonts w:eastAsiaTheme="minorEastAsia"/>
              </w:rPr>
              <w:fldChar w:fldCharType="begin"/>
            </w:r>
            <w:r w:rsidR="00A315FD">
              <w:instrText xml:space="preserve"> </w:instrText>
            </w:r>
            <w:r w:rsidR="007D157C">
              <w:instrText xml:space="preserve">http://www.pthg.gov.tw/TownTto/CP.aspx" </w:instrText>
            </w:r>
            <w:r w:rsidR="007D157C">
              <w:rPr>
                <w:rFonts w:eastAsiaTheme="minorEastAsia"/>
              </w:rPr>
              <w:fldChar w:fldCharType="separate"/>
            </w:r>
            <w:r w:rsidRPr="00B55B27">
              <w:rPr>
                <w:rFonts w:ascii="標楷體" w:eastAsia="標楷體" w:hAnsi="標楷體" w:cs="DFKaiShu-SB-Estd-BF" w:hint="eastAsia"/>
                <w:b/>
                <w:kern w:val="0"/>
                <w:sz w:val="26"/>
                <w:szCs w:val="26"/>
                <w:u w:val="single"/>
              </w:rPr>
              <w:t>http://www.pthg.gov.tw/TownTto/CP.aspx</w:t>
            </w:r>
            <w:r w:rsidR="007D157C">
              <w:rPr>
                <w:rFonts w:ascii="標楷體" w:eastAsia="標楷體" w:hAnsi="標楷體" w:cs="DFKaiShu-SB-Estd-BF"/>
                <w:b/>
                <w:kern w:val="0"/>
                <w:sz w:val="26"/>
                <w:szCs w:val="26"/>
                <w:u w:val="single"/>
              </w:rPr>
              <w:fldChar w:fldCharType="end"/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下載報名(表)簡章</w:t>
            </w:r>
            <w:r w:rsidRPr="009E5FA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，填寫完後</w:t>
            </w:r>
            <w:r w:rsidR="00755E69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755E69">
              <w:rPr>
                <w:rFonts w:ascii="標楷體" w:eastAsia="標楷體" w:hAnsi="標楷體" w:hint="eastAsia"/>
                <w:b/>
                <w:sz w:val="26"/>
                <w:szCs w:val="26"/>
              </w:rPr>
              <w:t>可手機拍照</w:t>
            </w:r>
            <w:r w:rsidR="00755E69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="00D2005E" w:rsidRPr="00B55B27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傳至</w:t>
            </w:r>
            <w:r w:rsidR="00D2005E" w:rsidRPr="00B55B2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E-Mail:p</w:t>
            </w:r>
            <w:r w:rsidR="00A315F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99</w:t>
            </w:r>
            <w:r w:rsidR="00D2005E" w:rsidRPr="00B55B2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@mail.taiyu.gov.tw</w:t>
            </w:r>
            <w:r w:rsidR="00D2005E" w:rsidRPr="00A315FD">
              <w:rPr>
                <w:rFonts w:ascii="標楷體" w:eastAsia="標楷體" w:hAnsi="標楷體" w:hint="eastAsia"/>
                <w:b/>
                <w:color w:val="FF0000"/>
                <w:kern w:val="0"/>
                <w:sz w:val="26"/>
                <w:szCs w:val="26"/>
              </w:rPr>
              <w:t>。</w:t>
            </w:r>
          </w:p>
          <w:p w:rsidR="00B55B27" w:rsidRDefault="009E5FA4" w:rsidP="00B55B27">
            <w:pPr>
              <w:spacing w:line="400" w:lineRule="exact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錄取通過名單將於</w:t>
            </w:r>
            <w:r w:rsidR="00A315FD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106年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6</w:t>
            </w:r>
            <w:r w:rsidR="00B55B27" w:rsidRPr="00B55B27">
              <w:rPr>
                <w:rFonts w:ascii="標楷體" w:eastAsia="標楷體" w:hAnsi="標楷體" w:cs="¼Ð·¢Åé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月29</w:t>
            </w:r>
            <w:r w:rsidR="00B55B27" w:rsidRPr="00B55B27">
              <w:rPr>
                <w:rFonts w:ascii="標楷體" w:eastAsia="標楷體" w:hAnsi="標楷體" w:cs="¼Ð·¢Åé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日</w:t>
            </w:r>
            <w:r w:rsidR="00A315FD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(星期</w:t>
            </w:r>
            <w:r w:rsidR="00B55B27" w:rsidRPr="00B55B27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四</w:t>
            </w:r>
            <w:r w:rsidR="00A315FD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在</w:t>
            </w:r>
            <w:r w:rsidR="003310FC" w:rsidRP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大仁科技大學觀光事業</w:t>
            </w:r>
            <w:proofErr w:type="gramStart"/>
            <w:r w:rsidR="003310FC" w:rsidRP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系官網</w:t>
            </w:r>
            <w:proofErr w:type="gramEnd"/>
            <w:r w:rsidR="003310FC" w:rsidRP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首頁最新公告</w:t>
            </w:r>
            <w:r w:rsid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(</w:t>
            </w:r>
            <w:r w:rsidR="003310FC" w:rsidRPr="003310FC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26"/>
                <w:szCs w:val="26"/>
              </w:rPr>
              <w:t>http://q02.tajen.edu.tw/bin/home.php?Lang=zh-tw</w:t>
            </w:r>
            <w:r w:rsid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)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，</w:t>
            </w:r>
            <w:r w:rsidR="00516701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本</w:t>
            </w:r>
            <w:r w:rsidR="003310FC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校</w:t>
            </w:r>
            <w:r w:rsidR="00B55B27" w:rsidRPr="00B55B27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26"/>
                <w:szCs w:val="26"/>
              </w:rPr>
              <w:t>不另行通知。</w:t>
            </w:r>
          </w:p>
          <w:p w:rsidR="009E5FA4" w:rsidRDefault="00B55B27" w:rsidP="009E5FA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</w:t>
            </w:r>
            <w:r w:rsidR="009E5FA4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報到及上課地點：</w:t>
            </w:r>
            <w:r w:rsidR="00A315FD">
              <w:rPr>
                <w:rFonts w:ascii="標楷體" w:eastAsia="標楷體" w:hAnsi="標楷體" w:hint="eastAsia"/>
                <w:b/>
                <w:sz w:val="26"/>
                <w:szCs w:val="26"/>
              </w:rPr>
              <w:t>屏東縣</w:t>
            </w:r>
            <w:r w:rsidR="009E5FA4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泰武鄉公所3樓會議室</w:t>
            </w:r>
          </w:p>
          <w:p w:rsidR="00001A97" w:rsidRPr="009E5FA4" w:rsidRDefault="00001A97" w:rsidP="009E5FA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報到時繳交「在職證明書(正本)」及「職業訓練契約書(正本並蓋私章)」。</w:t>
            </w:r>
          </w:p>
          <w:p w:rsidR="009E5FA4" w:rsidRPr="009E5FA4" w:rsidRDefault="009E5FA4" w:rsidP="009E5FA4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★上課期間請穿著「原住民族背心」。</w:t>
            </w:r>
          </w:p>
          <w:p w:rsidR="00154157" w:rsidRDefault="009E5FA4" w:rsidP="00B55B27">
            <w:pPr>
              <w:spacing w:line="40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★上課時間：</w:t>
            </w:r>
            <w:r w:rsidR="00A315FD">
              <w:rPr>
                <w:rFonts w:ascii="標楷體" w:eastAsia="標楷體" w:hAnsi="標楷體" w:hint="eastAsia"/>
                <w:b/>
                <w:sz w:val="26"/>
                <w:szCs w:val="26"/>
              </w:rPr>
              <w:t>106年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1（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/1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13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四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14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、7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18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）、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/1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9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r w:rsidR="00B55B27"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）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Pr="009E5FA4">
              <w:rPr>
                <w:rFonts w:ascii="標楷體" w:eastAsia="標楷體" w:hAnsi="標楷體" w:cs="¼Ð·¢Åé" w:hint="eastAsia"/>
                <w:b/>
                <w:kern w:val="0"/>
                <w:sz w:val="26"/>
                <w:szCs w:val="26"/>
              </w:rPr>
              <w:t>合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計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70</w:t>
            </w:r>
            <w:r w:rsidRPr="009E5FA4">
              <w:rPr>
                <w:rFonts w:ascii="標楷體" w:eastAsia="標楷體" w:hAnsi="標楷體" w:hint="eastAsia"/>
                <w:b/>
                <w:sz w:val="26"/>
                <w:szCs w:val="26"/>
              </w:rPr>
              <w:t>個小時(含認證考試)</w:t>
            </w:r>
            <w:r w:rsidR="00B55B27" w:rsidRPr="00B55B27">
              <w:rPr>
                <w:rFonts w:ascii="標楷體" w:eastAsia="標楷體" w:hAnsi="標楷體" w:hint="eastAsia"/>
                <w:b/>
                <w:sz w:val="26"/>
                <w:szCs w:val="26"/>
              </w:rPr>
              <w:t>。</w:t>
            </w:r>
          </w:p>
          <w:p w:rsidR="009E5FA4" w:rsidRPr="009E5FA4" w:rsidRDefault="009E5FA4" w:rsidP="009E5FA4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9E5FA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.....................................................................</w:t>
            </w:r>
            <w:r w:rsidR="002B3F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..........</w:t>
            </w:r>
          </w:p>
          <w:p w:rsidR="009E5FA4" w:rsidRPr="009E5FA4" w:rsidRDefault="009E5FA4" w:rsidP="009E5FA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9E5FA4">
              <w:rPr>
                <w:rFonts w:ascii="標楷體" w:eastAsia="標楷體" w:hAnsi="標楷體" w:hint="eastAsia"/>
                <w:b/>
                <w:sz w:val="40"/>
                <w:szCs w:val="40"/>
              </w:rPr>
              <w:t>報         名        表</w:t>
            </w:r>
          </w:p>
          <w:tbl>
            <w:tblPr>
              <w:tblStyle w:val="11"/>
              <w:tblW w:w="0" w:type="auto"/>
              <w:jc w:val="center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3015"/>
              <w:gridCol w:w="387"/>
              <w:gridCol w:w="394"/>
              <w:gridCol w:w="456"/>
              <w:gridCol w:w="526"/>
              <w:gridCol w:w="325"/>
              <w:gridCol w:w="935"/>
              <w:gridCol w:w="1635"/>
            </w:tblGrid>
            <w:tr w:rsidR="009E5FA4" w:rsidRPr="009E5FA4" w:rsidTr="00755E69">
              <w:trPr>
                <w:trHeight w:val="538"/>
                <w:jc w:val="center"/>
              </w:trPr>
              <w:tc>
                <w:tcPr>
                  <w:tcW w:w="2507" w:type="dxa"/>
                  <w:tcBorders>
                    <w:top w:val="thinThickSmallGap" w:sz="2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          名</w:t>
                  </w:r>
                </w:p>
              </w:tc>
              <w:tc>
                <w:tcPr>
                  <w:tcW w:w="3015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781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性別</w:t>
                  </w:r>
                </w:p>
              </w:tc>
              <w:tc>
                <w:tcPr>
                  <w:tcW w:w="982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ind w:left="260" w:hangingChars="100" w:hanging="260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原民族別</w:t>
                  </w:r>
                </w:p>
              </w:tc>
              <w:tc>
                <w:tcPr>
                  <w:tcW w:w="1635" w:type="dxa"/>
                  <w:tcBorders>
                    <w:top w:val="thinThickSmallGap" w:sz="2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E5FA4" w:rsidRPr="009E5FA4" w:rsidTr="00986878">
              <w:trPr>
                <w:trHeight w:val="607"/>
                <w:jc w:val="center"/>
              </w:trPr>
              <w:tc>
                <w:tcPr>
                  <w:tcW w:w="2507" w:type="dxa"/>
                  <w:tcBorders>
                    <w:top w:val="single" w:sz="6" w:space="0" w:color="auto"/>
                    <w:left w:val="thinThickSmallGap" w:sz="2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生日（西年/月/日）</w:t>
                  </w:r>
                </w:p>
              </w:tc>
              <w:tc>
                <w:tcPr>
                  <w:tcW w:w="301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763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身份證字號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thickThinSmallGap" w:sz="24" w:space="0" w:color="auto"/>
                  </w:tcBorders>
                  <w:vAlign w:val="center"/>
                </w:tcPr>
                <w:p w:rsidR="00986878" w:rsidRPr="009E5FA4" w:rsidRDefault="00986878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86878" w:rsidRPr="009E5FA4" w:rsidTr="00986878">
              <w:trPr>
                <w:trHeight w:val="551"/>
                <w:jc w:val="center"/>
              </w:trPr>
              <w:tc>
                <w:tcPr>
                  <w:tcW w:w="2507" w:type="dxa"/>
                  <w:tcBorders>
                    <w:top w:val="single" w:sz="4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6878" w:rsidRPr="00986878" w:rsidRDefault="00986878" w:rsidP="00A917F3">
                  <w:pPr>
                    <w:framePr w:hSpace="180" w:wrap="around" w:vAnchor="page" w:hAnchor="margin" w:xAlign="center" w:y="991"/>
                    <w:rPr>
                      <w:rFonts w:eastAsia="標楷體"/>
                      <w:sz w:val="26"/>
                      <w:szCs w:val="26"/>
                    </w:rPr>
                  </w:pP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任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職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行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號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6878" w:rsidRPr="00986878" w:rsidRDefault="00986878" w:rsidP="00A917F3">
                  <w:pPr>
                    <w:framePr w:hSpace="180" w:wrap="around" w:vAnchor="page" w:hAnchor="margin" w:xAlign="center" w:y="991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763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86878" w:rsidRPr="00986878" w:rsidRDefault="00986878" w:rsidP="00A917F3">
                  <w:pPr>
                    <w:framePr w:hSpace="180" w:wrap="around" w:vAnchor="page" w:hAnchor="margin" w:xAlign="center" w:y="991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職</w:t>
                  </w:r>
                  <w:r>
                    <w:rPr>
                      <w:rFonts w:eastAsia="標楷體" w:hint="eastAsia"/>
                      <w:sz w:val="26"/>
                      <w:szCs w:val="26"/>
                    </w:rPr>
                    <w:t xml:space="preserve">  </w:t>
                  </w:r>
                  <w:r w:rsidRPr="00986878">
                    <w:rPr>
                      <w:rFonts w:eastAsia="標楷體" w:hint="eastAsia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986878" w:rsidRPr="00986878" w:rsidRDefault="00986878" w:rsidP="00A917F3">
                  <w:pPr>
                    <w:framePr w:hSpace="180" w:wrap="around" w:vAnchor="page" w:hAnchor="margin" w:xAlign="center" w:y="991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9E5FA4" w:rsidRPr="009E5FA4" w:rsidTr="00AE1207">
              <w:trPr>
                <w:trHeight w:val="492"/>
                <w:jc w:val="center"/>
              </w:trPr>
              <w:tc>
                <w:tcPr>
                  <w:tcW w:w="2507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通 </w:t>
                  </w:r>
                  <w:r w:rsid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訊  地</w:t>
                  </w:r>
                  <w:r w:rsid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="00755E69" w:rsidRP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址</w:t>
                  </w:r>
                </w:p>
              </w:tc>
              <w:tc>
                <w:tcPr>
                  <w:tcW w:w="76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E5FA4" w:rsidRPr="009E5FA4" w:rsidTr="00755E69">
              <w:trPr>
                <w:trHeight w:val="539"/>
                <w:jc w:val="center"/>
              </w:trPr>
              <w:tc>
                <w:tcPr>
                  <w:tcW w:w="2507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戶</w:t>
                  </w:r>
                  <w:r w:rsid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籍 </w:t>
                  </w:r>
                  <w:r w:rsid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地 </w:t>
                  </w:r>
                  <w:r w:rsidR="00986878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</w:t>
                  </w: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址</w:t>
                  </w:r>
                </w:p>
              </w:tc>
              <w:tc>
                <w:tcPr>
                  <w:tcW w:w="7673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□同上</w:t>
                  </w:r>
                </w:p>
              </w:tc>
            </w:tr>
            <w:tr w:rsidR="009E5FA4" w:rsidRPr="009E5FA4" w:rsidTr="00AE1207">
              <w:trPr>
                <w:trHeight w:val="436"/>
                <w:jc w:val="center"/>
              </w:trPr>
              <w:tc>
                <w:tcPr>
                  <w:tcW w:w="2507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E-mail</w:t>
                  </w:r>
                </w:p>
              </w:tc>
              <w:tc>
                <w:tcPr>
                  <w:tcW w:w="4252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 xml:space="preserve">                     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工作</w:t>
                  </w:r>
                </w:p>
              </w:tc>
              <w:tc>
                <w:tcPr>
                  <w:tcW w:w="25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9E5FA4" w:rsidRPr="009E5FA4" w:rsidTr="005D0C44">
              <w:trPr>
                <w:trHeight w:val="743"/>
                <w:jc w:val="center"/>
              </w:trPr>
              <w:tc>
                <w:tcPr>
                  <w:tcW w:w="2507" w:type="dxa"/>
                  <w:tcBorders>
                    <w:top w:val="single" w:sz="6" w:space="0" w:color="auto"/>
                    <w:left w:val="thinThickSmallGap" w:sz="2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電 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手機：</w:t>
                  </w:r>
                </w:p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住家：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緊急</w:t>
                  </w:r>
                </w:p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聯絡</w:t>
                  </w:r>
                </w:p>
              </w:tc>
              <w:tc>
                <w:tcPr>
                  <w:tcW w:w="3421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thickThinSmallGap" w:sz="24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姓名：</w:t>
                  </w:r>
                </w:p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spacing w:line="30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手機：</w:t>
                  </w:r>
                </w:p>
              </w:tc>
            </w:tr>
            <w:tr w:rsidR="009E5FA4" w:rsidRPr="009E5FA4" w:rsidTr="00AE1207">
              <w:trPr>
                <w:trHeight w:val="300"/>
                <w:jc w:val="center"/>
              </w:trPr>
              <w:tc>
                <w:tcPr>
                  <w:tcW w:w="2507" w:type="dxa"/>
                  <w:tcBorders>
                    <w:top w:val="single" w:sz="4" w:space="0" w:color="auto"/>
                    <w:left w:val="thinThickSmallGap" w:sz="24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經 歷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thickThinSmallGap" w:sz="2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9E5FA4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學歷</w:t>
                  </w:r>
                </w:p>
              </w:tc>
              <w:tc>
                <w:tcPr>
                  <w:tcW w:w="3421" w:type="dxa"/>
                  <w:gridSpan w:val="4"/>
                  <w:tcBorders>
                    <w:top w:val="single" w:sz="4" w:space="0" w:color="auto"/>
                    <w:left w:val="single" w:sz="6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9E5FA4" w:rsidRPr="009E5FA4" w:rsidRDefault="009E5FA4" w:rsidP="00A917F3">
                  <w:pPr>
                    <w:framePr w:hSpace="180" w:wrap="around" w:vAnchor="page" w:hAnchor="margin" w:xAlign="center" w:y="991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9E5FA4" w:rsidRPr="009E5FA4" w:rsidRDefault="00755E69" w:rsidP="00154157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55E69">
              <w:rPr>
                <w:rFonts w:ascii="標楷體" w:eastAsia="標楷體" w:hAnsi="標楷體" w:hint="eastAsia"/>
                <w:szCs w:val="24"/>
              </w:rPr>
              <w:t>□本人同意個人資料供大仁科技大學辦理「遊程規劃與設計人才培訓班」使用。</w:t>
            </w:r>
          </w:p>
        </w:tc>
      </w:tr>
    </w:tbl>
    <w:p w:rsidR="0096363C" w:rsidRDefault="0096363C" w:rsidP="00997017"/>
    <w:p w:rsidR="00120E02" w:rsidRPr="000520A7" w:rsidRDefault="00120E02" w:rsidP="00120E02">
      <w:pPr>
        <w:framePr w:hSpace="180" w:wrap="around" w:vAnchor="text" w:hAnchor="text" w:y="1"/>
        <w:spacing w:beforeLines="50" w:before="180"/>
        <w:suppressOverlap/>
        <w:jc w:val="center"/>
        <w:rPr>
          <w:rFonts w:ascii="Times New Roman" w:eastAsia="標楷體" w:hAnsi="Times New Roman"/>
          <w:sz w:val="28"/>
          <w:szCs w:val="24"/>
        </w:rPr>
      </w:pPr>
      <w:r w:rsidRPr="000520A7">
        <w:rPr>
          <w:rFonts w:ascii="Times New Roman" w:eastAsia="標楷體" w:hAnsi="Times New Roman"/>
          <w:b/>
          <w:bCs/>
          <w:sz w:val="28"/>
          <w:szCs w:val="24"/>
        </w:rPr>
        <w:lastRenderedPageBreak/>
        <w:t>「</w:t>
      </w:r>
      <w:proofErr w:type="gramStart"/>
      <w:r w:rsidRPr="0084215C">
        <w:rPr>
          <w:rFonts w:ascii="標楷體" w:eastAsia="標楷體" w:hAnsi="標楷體" w:hint="eastAsia"/>
          <w:b/>
          <w:bCs/>
          <w:sz w:val="32"/>
        </w:rPr>
        <w:t>106</w:t>
      </w:r>
      <w:proofErr w:type="gramEnd"/>
      <w:r w:rsidRPr="0084215C">
        <w:rPr>
          <w:rFonts w:ascii="標楷體" w:eastAsia="標楷體" w:hAnsi="標楷體" w:hint="eastAsia"/>
          <w:b/>
          <w:bCs/>
          <w:sz w:val="32"/>
        </w:rPr>
        <w:t>年度</w:t>
      </w:r>
      <w:r w:rsidRPr="0084215C">
        <w:rPr>
          <w:rFonts w:ascii="標楷體" w:eastAsia="標楷體" w:hAnsi="標楷體" w:hint="eastAsia"/>
          <w:b/>
          <w:sz w:val="32"/>
        </w:rPr>
        <w:t>遊程規劃與設計人才培訓班訓練計畫</w:t>
      </w:r>
      <w:r w:rsidRPr="000520A7">
        <w:rPr>
          <w:rFonts w:ascii="Times New Roman" w:eastAsia="標楷體" w:hAnsi="Times New Roman"/>
          <w:b/>
          <w:bCs/>
          <w:sz w:val="28"/>
          <w:szCs w:val="24"/>
        </w:rPr>
        <w:t>」</w:t>
      </w:r>
    </w:p>
    <w:p w:rsidR="00120E02" w:rsidRPr="00DC119C" w:rsidRDefault="00120E02" w:rsidP="00120E02">
      <w:pPr>
        <w:framePr w:hSpace="180" w:wrap="around" w:vAnchor="text" w:hAnchor="text" w:y="1"/>
        <w:ind w:firstLineChars="200" w:firstLine="480"/>
        <w:suppressOverlap/>
        <w:rPr>
          <w:rFonts w:ascii="標楷體" w:eastAsia="標楷體" w:hAnsi="標楷體"/>
          <w:szCs w:val="24"/>
        </w:rPr>
      </w:pPr>
      <w:r w:rsidRPr="00DC119C">
        <w:rPr>
          <w:rFonts w:ascii="標楷體" w:eastAsia="標楷體" w:hAnsi="標楷體" w:hint="eastAsia"/>
          <w:szCs w:val="24"/>
        </w:rPr>
        <w:t>原鄉部落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普遍缺乏發展觀光事業之資金及相關技術，現階段實質發展及建設多由政府機構，私人民間財團等非原住民人士所經營管理，致使現有之經營型態、經營技術、管理知識無法生根於原住民社會，並無法改善原住民之生</w:t>
      </w:r>
      <w:r w:rsidR="00DC119C" w:rsidRPr="00DC119C">
        <w:rPr>
          <w:rFonts w:ascii="標楷體" w:eastAsia="標楷體" w:hAnsi="標楷體" w:hint="eastAsia"/>
          <w:szCs w:val="24"/>
          <w:shd w:val="clear" w:color="auto" w:fill="FFFFFF"/>
        </w:rPr>
        <w:t>活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120E02" w:rsidRPr="00DC119C" w:rsidRDefault="00120E02" w:rsidP="00120E02">
      <w:pPr>
        <w:framePr w:hSpace="180" w:wrap="around" w:vAnchor="text" w:hAnchor="text" w:y="1"/>
        <w:ind w:firstLineChars="200" w:firstLine="480"/>
        <w:suppressOverlap/>
        <w:jc w:val="both"/>
        <w:rPr>
          <w:rFonts w:ascii="標楷體" w:eastAsia="標楷體" w:hAnsi="標楷體"/>
          <w:szCs w:val="24"/>
        </w:rPr>
      </w:pPr>
      <w:r w:rsidRPr="00DC119C">
        <w:rPr>
          <w:rFonts w:ascii="標楷體" w:eastAsia="標楷體" w:hAnsi="標楷體" w:hint="eastAsia"/>
          <w:szCs w:val="24"/>
        </w:rPr>
        <w:t>目前在原鄉從事觀光產業經營者，對於資源整合與盤點上仍屬生疏，僅能做小區域或小部落的旅遊觀光，無法增加經濟效益。地方政府在推動旅遊觀光僅是辦理</w:t>
      </w:r>
      <w:proofErr w:type="gramStart"/>
      <w:r w:rsidRPr="00DC119C">
        <w:rPr>
          <w:rFonts w:ascii="標楷體" w:eastAsia="標楷體" w:hAnsi="標楷體" w:hint="eastAsia"/>
          <w:szCs w:val="24"/>
        </w:rPr>
        <w:t>節慶式的旅遊</w:t>
      </w:r>
      <w:proofErr w:type="gramEnd"/>
      <w:r w:rsidRPr="00DC119C">
        <w:rPr>
          <w:rFonts w:ascii="標楷體" w:eastAsia="標楷體" w:hAnsi="標楷體" w:hint="eastAsia"/>
          <w:szCs w:val="24"/>
        </w:rPr>
        <w:t>活動或業務，對於原鄉部落旅遊觀光產值助益不大。然而原鄉對於「遊程規劃與設計」專業領域並不太熟稔，在部落發展或觀光旅遊也從未以「遊程規劃」的專業領域來推動「套裝遊程」，使遊客</w:t>
      </w:r>
      <w:r w:rsidRPr="00DC119C">
        <w:rPr>
          <w:rFonts w:ascii="標楷體" w:eastAsia="標楷體" w:hAnsi="標楷體" w:cs="Arial" w:hint="eastAsia"/>
          <w:bCs/>
          <w:szCs w:val="24"/>
        </w:rPr>
        <w:t>、部落經濟流動有限。</w:t>
      </w:r>
    </w:p>
    <w:p w:rsidR="00120E02" w:rsidRPr="00DC119C" w:rsidRDefault="00120E02" w:rsidP="00120E02">
      <w:pPr>
        <w:framePr w:hSpace="180" w:wrap="around" w:vAnchor="text" w:hAnchor="text" w:y="1"/>
        <w:ind w:firstLineChars="200" w:firstLine="480"/>
        <w:suppressOverlap/>
        <w:jc w:val="both"/>
        <w:rPr>
          <w:rFonts w:ascii="標楷體" w:eastAsia="標楷體" w:hAnsi="標楷體"/>
          <w:szCs w:val="24"/>
          <w:shd w:val="clear" w:color="auto" w:fill="FFFFFF"/>
        </w:rPr>
      </w:pPr>
      <w:r w:rsidRPr="00DC119C">
        <w:rPr>
          <w:rFonts w:ascii="標楷體" w:eastAsia="標楷體" w:hAnsi="標楷體" w:cs="Arial" w:hint="eastAsia"/>
          <w:bCs/>
          <w:szCs w:val="24"/>
        </w:rPr>
        <w:t>然而「遊程</w:t>
      </w:r>
      <w:r w:rsidRPr="00DC119C">
        <w:rPr>
          <w:rFonts w:ascii="標楷體" w:eastAsia="標楷體" w:hAnsi="標楷體"/>
          <w:szCs w:val="24"/>
          <w:shd w:val="clear" w:color="auto" w:fill="FFFFFF"/>
        </w:rPr>
        <w:t>規劃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」</w:t>
      </w:r>
      <w:r w:rsidRPr="00DC119C">
        <w:rPr>
          <w:rFonts w:ascii="標楷體" w:eastAsia="標楷體" w:hAnsi="標楷體"/>
          <w:szCs w:val="24"/>
          <w:shd w:val="clear" w:color="auto" w:fill="FFFFFF"/>
        </w:rPr>
        <w:t>是門複雜的學問，為了達到遊客滿意度最大化，針對不同需求的市場，遊程產品的客製化是一種可以滿足遊客之需要，在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原鄉部落</w:t>
      </w:r>
      <w:r w:rsidRPr="00DC119C">
        <w:rPr>
          <w:rFonts w:ascii="標楷體" w:eastAsia="標楷體" w:hAnsi="標楷體"/>
          <w:szCs w:val="24"/>
          <w:shd w:val="clear" w:color="auto" w:fill="FFFFFF"/>
        </w:rPr>
        <w:t>承載量限制下有效提供遊程規劃方案，也能利用串聯不同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部落</w:t>
      </w:r>
      <w:r w:rsidRPr="00DC119C">
        <w:rPr>
          <w:rFonts w:ascii="標楷體" w:eastAsia="標楷體" w:hAnsi="標楷體"/>
          <w:szCs w:val="24"/>
          <w:shd w:val="clear" w:color="auto" w:fill="FFFFFF"/>
        </w:rPr>
        <w:t>遊程產品來解決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部落</w:t>
      </w:r>
      <w:r w:rsidRPr="00DC119C">
        <w:rPr>
          <w:rFonts w:ascii="標楷體" w:eastAsia="標楷體" w:hAnsi="標楷體"/>
          <w:szCs w:val="24"/>
          <w:shd w:val="clear" w:color="auto" w:fill="FFFFFF"/>
        </w:rPr>
        <w:t>遊程產品不足之問題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。</w:t>
      </w:r>
      <w:r w:rsidRPr="00DC119C">
        <w:rPr>
          <w:rFonts w:ascii="標楷體" w:eastAsia="標楷體" w:hAnsi="標楷體"/>
          <w:szCs w:val="24"/>
          <w:shd w:val="clear" w:color="auto" w:fill="FFFFFF"/>
        </w:rPr>
        <w:t>一個良好的旅遊活動，</w:t>
      </w:r>
      <w:proofErr w:type="gramStart"/>
      <w:r w:rsidRPr="00DC119C">
        <w:rPr>
          <w:rFonts w:ascii="標楷體" w:eastAsia="標楷體" w:hAnsi="標楷體"/>
          <w:szCs w:val="24"/>
          <w:shd w:val="clear" w:color="auto" w:fill="FFFFFF"/>
        </w:rPr>
        <w:t>除了景</w:t>
      </w:r>
      <w:proofErr w:type="gramEnd"/>
      <w:r w:rsidRPr="00DC119C">
        <w:rPr>
          <w:rFonts w:ascii="標楷體" w:eastAsia="標楷體" w:hAnsi="標楷體"/>
          <w:szCs w:val="24"/>
          <w:shd w:val="clear" w:color="auto" w:fill="FFFFFF"/>
        </w:rPr>
        <w:t>點的選擇外，遊程的規劃亦是相當重要的考量，因此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原鄉部落</w:t>
      </w:r>
      <w:r w:rsidRPr="00DC119C">
        <w:rPr>
          <w:rFonts w:ascii="標楷體" w:eastAsia="標楷體" w:hAnsi="標楷體"/>
          <w:szCs w:val="24"/>
          <w:shd w:val="clear" w:color="auto" w:fill="FFFFFF"/>
        </w:rPr>
        <w:t>的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觀光產業</w:t>
      </w:r>
      <w:r w:rsidRPr="00DC119C">
        <w:rPr>
          <w:rFonts w:ascii="標楷體" w:eastAsia="標楷體" w:hAnsi="標楷體"/>
          <w:szCs w:val="24"/>
          <w:shd w:val="clear" w:color="auto" w:fill="FFFFFF"/>
        </w:rPr>
        <w:t>經營者若能以人的需求出發，讓遊客在瞭解各個景點需求後，利用有限的時間內，選擇較佳的行經路線，使得遊客</w:t>
      </w:r>
      <w:proofErr w:type="gramStart"/>
      <w:r w:rsidRPr="00DC119C">
        <w:rPr>
          <w:rFonts w:ascii="標楷體" w:eastAsia="標楷體" w:hAnsi="標楷體"/>
          <w:szCs w:val="24"/>
          <w:shd w:val="clear" w:color="auto" w:fill="FFFFFF"/>
        </w:rPr>
        <w:t>對於景</w:t>
      </w:r>
      <w:proofErr w:type="gramEnd"/>
      <w:r w:rsidRPr="00DC119C">
        <w:rPr>
          <w:rFonts w:ascii="標楷體" w:eastAsia="標楷體" w:hAnsi="標楷體"/>
          <w:szCs w:val="24"/>
          <w:shd w:val="clear" w:color="auto" w:fill="FFFFFF"/>
        </w:rPr>
        <w:t>點的需求及串聯能得到最大的</w:t>
      </w:r>
      <w:proofErr w:type="gramStart"/>
      <w:r w:rsidRPr="00DC119C">
        <w:rPr>
          <w:rFonts w:ascii="標楷體" w:eastAsia="標楷體" w:hAnsi="標楷體"/>
          <w:szCs w:val="24"/>
          <w:shd w:val="clear" w:color="auto" w:fill="FFFFFF"/>
        </w:rPr>
        <w:t>滿意，</w:t>
      </w:r>
      <w:proofErr w:type="gramEnd"/>
      <w:r w:rsidRPr="00DC119C">
        <w:rPr>
          <w:rFonts w:ascii="標楷體" w:eastAsia="標楷體" w:hAnsi="標楷體"/>
          <w:szCs w:val="24"/>
          <w:shd w:val="clear" w:color="auto" w:fill="FFFFFF"/>
        </w:rPr>
        <w:t>實為一個重要的課題。而對於管理經營者而言，完善的遊程規劃，是吸引遊客前往的一大動力，進而能推動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原鄉部落</w:t>
      </w:r>
      <w:r w:rsidRPr="00DC119C">
        <w:rPr>
          <w:rFonts w:ascii="標楷體" w:eastAsia="標楷體" w:hAnsi="標楷體"/>
          <w:szCs w:val="24"/>
          <w:shd w:val="clear" w:color="auto" w:fill="FFFFFF"/>
        </w:rPr>
        <w:t>的觀光發展</w:t>
      </w:r>
      <w:r w:rsidRPr="00DC119C">
        <w:rPr>
          <w:rFonts w:ascii="標楷體" w:eastAsia="標楷體" w:hAnsi="標楷體" w:hint="eastAsia"/>
          <w:szCs w:val="24"/>
          <w:shd w:val="clear" w:color="auto" w:fill="FFFFFF"/>
        </w:rPr>
        <w:t>。</w:t>
      </w:r>
    </w:p>
    <w:p w:rsidR="00120E02" w:rsidRPr="00DC119C" w:rsidRDefault="00120E02" w:rsidP="00120E02">
      <w:pPr>
        <w:rPr>
          <w:rFonts w:ascii="Times New Roman" w:eastAsia="標楷體" w:hAnsi="Times New Roman"/>
          <w:szCs w:val="24"/>
        </w:rPr>
      </w:pPr>
      <w:r w:rsidRPr="00DC119C">
        <w:rPr>
          <w:rFonts w:ascii="標楷體" w:eastAsia="標楷體" w:hAnsi="標楷體" w:hint="eastAsia"/>
          <w:szCs w:val="24"/>
        </w:rPr>
        <w:t xml:space="preserve">    </w:t>
      </w:r>
      <w:proofErr w:type="gramStart"/>
      <w:r w:rsidRPr="00DC119C">
        <w:rPr>
          <w:rFonts w:ascii="標楷體" w:eastAsia="標楷體" w:hAnsi="標楷體" w:hint="eastAsia"/>
          <w:szCs w:val="24"/>
        </w:rPr>
        <w:t>爰</w:t>
      </w:r>
      <w:proofErr w:type="gramEnd"/>
      <w:r w:rsidRPr="00DC119C">
        <w:rPr>
          <w:rFonts w:ascii="標楷體" w:eastAsia="標楷體" w:hAnsi="標楷體" w:hint="eastAsia"/>
          <w:szCs w:val="24"/>
        </w:rPr>
        <w:t>此，</w:t>
      </w:r>
      <w:r w:rsidRPr="00DC119C">
        <w:rPr>
          <w:rFonts w:ascii="標楷體" w:eastAsia="標楷體" w:hAnsi="標楷體"/>
          <w:szCs w:val="24"/>
        </w:rPr>
        <w:t>本計劃配合</w:t>
      </w:r>
      <w:r w:rsidRPr="00DC119C">
        <w:rPr>
          <w:rFonts w:ascii="標楷體" w:eastAsia="標楷體" w:hAnsi="標楷體" w:hint="eastAsia"/>
          <w:szCs w:val="24"/>
        </w:rPr>
        <w:t>原住民觀光事業</w:t>
      </w:r>
      <w:r w:rsidRPr="00DC119C">
        <w:rPr>
          <w:rFonts w:ascii="標楷體" w:eastAsia="標楷體" w:hAnsi="標楷體"/>
          <w:szCs w:val="24"/>
        </w:rPr>
        <w:t>人才需求，以培養優質觀光旅遊業從業人才為理念，</w:t>
      </w:r>
      <w:r w:rsidRPr="00DC119C">
        <w:rPr>
          <w:rFonts w:ascii="標楷體" w:eastAsia="標楷體" w:hAnsi="標楷體" w:hint="eastAsia"/>
          <w:szCs w:val="24"/>
        </w:rPr>
        <w:t>針對原鄉從事觀光產業業者或有興趣者參與觀光旅遊之族人提供「遊程規劃與設計人才培訓班」，邀請業界專家學者教學，強調在職訓練、增強專業知能及人才培訓，擬發展出原鄉部落行銷策略與具體措施，透過資源分析、訂定行銷目標、</w:t>
      </w:r>
      <w:proofErr w:type="gramStart"/>
      <w:r w:rsidRPr="00DC119C">
        <w:rPr>
          <w:rFonts w:ascii="標楷體" w:eastAsia="標楷體" w:hAnsi="標楷體" w:hint="eastAsia"/>
          <w:szCs w:val="24"/>
        </w:rPr>
        <w:t>研</w:t>
      </w:r>
      <w:proofErr w:type="gramEnd"/>
      <w:r w:rsidRPr="00DC119C">
        <w:rPr>
          <w:rFonts w:ascii="標楷體" w:eastAsia="標楷體" w:hAnsi="標楷體" w:hint="eastAsia"/>
          <w:szCs w:val="24"/>
        </w:rPr>
        <w:t>擬行銷組合方案等規劃出原鄉部落的「遊程規劃與設計」之行銷策略與作法，讓原鄉部落</w:t>
      </w:r>
      <w:proofErr w:type="gramStart"/>
      <w:r w:rsidRPr="00DC119C">
        <w:rPr>
          <w:rFonts w:ascii="標楷體" w:eastAsia="標楷體" w:hAnsi="標楷體" w:hint="eastAsia"/>
          <w:szCs w:val="24"/>
        </w:rPr>
        <w:t>能更效的</w:t>
      </w:r>
      <w:proofErr w:type="gramEnd"/>
      <w:r w:rsidRPr="00DC119C">
        <w:rPr>
          <w:rFonts w:ascii="標楷體" w:eastAsia="標楷體" w:hAnsi="標楷體" w:hint="eastAsia"/>
          <w:szCs w:val="24"/>
        </w:rPr>
        <w:t>在觀光產業市場中獲得最大利益。另外，</w:t>
      </w:r>
      <w:r w:rsidRPr="00DC119C">
        <w:rPr>
          <w:rFonts w:ascii="標楷體" w:eastAsia="標楷體" w:hAnsi="標楷體"/>
          <w:szCs w:val="24"/>
        </w:rPr>
        <w:t>本計畫並配合業界所需</w:t>
      </w:r>
      <w:r w:rsidRPr="00DC119C">
        <w:rPr>
          <w:rFonts w:ascii="標楷體" w:eastAsia="標楷體" w:hAnsi="標楷體" w:hint="eastAsia"/>
          <w:szCs w:val="24"/>
        </w:rPr>
        <w:t>遊程規劃</w:t>
      </w:r>
      <w:r w:rsidRPr="00DC119C">
        <w:rPr>
          <w:rFonts w:ascii="標楷體" w:eastAsia="標楷體" w:hAnsi="標楷體"/>
          <w:szCs w:val="24"/>
        </w:rPr>
        <w:t>證照需求進行證照輔導授課，以期學</w:t>
      </w:r>
      <w:r w:rsidRPr="00DC119C">
        <w:rPr>
          <w:rFonts w:ascii="標楷體" w:eastAsia="標楷體" w:hAnsi="標楷體" w:hint="eastAsia"/>
          <w:szCs w:val="24"/>
        </w:rPr>
        <w:t>員</w:t>
      </w:r>
      <w:r w:rsidRPr="00DC119C">
        <w:rPr>
          <w:rFonts w:ascii="標楷體" w:eastAsia="標楷體" w:hAnsi="標楷體"/>
          <w:szCs w:val="24"/>
        </w:rPr>
        <w:t>在</w:t>
      </w:r>
      <w:r w:rsidRPr="00DC119C">
        <w:rPr>
          <w:rFonts w:ascii="標楷體" w:eastAsia="標楷體" w:hAnsi="標楷體" w:hint="eastAsia"/>
          <w:szCs w:val="24"/>
        </w:rPr>
        <w:t>結訓</w:t>
      </w:r>
      <w:r w:rsidRPr="00DC119C">
        <w:rPr>
          <w:rFonts w:ascii="標楷體" w:eastAsia="標楷體" w:hAnsi="標楷體"/>
          <w:szCs w:val="24"/>
        </w:rPr>
        <w:t>後能夠同時具備證照、實務經驗等觀光產業就業能力</w:t>
      </w:r>
      <w:r w:rsidRPr="00DC119C">
        <w:rPr>
          <w:rFonts w:ascii="標楷體" w:eastAsia="標楷體" w:hAnsi="標楷體" w:hint="eastAsia"/>
          <w:szCs w:val="24"/>
        </w:rPr>
        <w:t>。</w:t>
      </w:r>
    </w:p>
    <w:p w:rsidR="00120E02" w:rsidRPr="000520A7" w:rsidRDefault="00120E02" w:rsidP="00120E02">
      <w:pPr>
        <w:numPr>
          <w:ilvl w:val="0"/>
          <w:numId w:val="1"/>
        </w:numPr>
        <w:spacing w:line="240" w:lineRule="auto"/>
        <w:rPr>
          <w:rFonts w:eastAsia="標楷體"/>
          <w:b/>
        </w:rPr>
      </w:pPr>
      <w:r w:rsidRPr="000520A7">
        <w:rPr>
          <w:rFonts w:eastAsia="標楷體"/>
          <w:b/>
        </w:rPr>
        <w:t>辦理單位</w:t>
      </w:r>
    </w:p>
    <w:p w:rsidR="00120E02" w:rsidRPr="000520A7" w:rsidRDefault="00120E02" w:rsidP="00120E02">
      <w:pPr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szCs w:val="24"/>
        </w:rPr>
        <w:t>指導單位：原住民族委員會</w:t>
      </w:r>
    </w:p>
    <w:p w:rsidR="00120E02" w:rsidRPr="000520A7" w:rsidRDefault="00120E02" w:rsidP="00120E02">
      <w:pPr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szCs w:val="24"/>
        </w:rPr>
        <w:t>執行單位：</w:t>
      </w:r>
      <w:r>
        <w:rPr>
          <w:rFonts w:ascii="Times New Roman" w:eastAsia="標楷體" w:hAnsi="Times New Roman" w:hint="eastAsia"/>
          <w:szCs w:val="24"/>
        </w:rPr>
        <w:t>大</w:t>
      </w:r>
      <w:r w:rsidR="003310FC">
        <w:rPr>
          <w:rFonts w:ascii="Times New Roman" w:eastAsia="標楷體" w:hAnsi="Times New Roman" w:hint="eastAsia"/>
          <w:szCs w:val="24"/>
        </w:rPr>
        <w:t>仁</w:t>
      </w:r>
      <w:r>
        <w:rPr>
          <w:rFonts w:ascii="Times New Roman" w:eastAsia="標楷體" w:hAnsi="Times New Roman" w:hint="eastAsia"/>
          <w:szCs w:val="24"/>
        </w:rPr>
        <w:t>科技大學</w:t>
      </w:r>
    </w:p>
    <w:p w:rsidR="00120E02" w:rsidRPr="00C8588C" w:rsidRDefault="00120E02" w:rsidP="00120E02">
      <w:pPr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szCs w:val="24"/>
        </w:rPr>
        <w:t>協辦單位：</w:t>
      </w:r>
      <w:r>
        <w:rPr>
          <w:rFonts w:ascii="Times New Roman" w:eastAsia="標楷體" w:hAnsi="Times New Roman" w:hint="eastAsia"/>
          <w:szCs w:val="24"/>
        </w:rPr>
        <w:t>屏東縣泰武鄉公所</w:t>
      </w:r>
    </w:p>
    <w:p w:rsidR="00120E02" w:rsidRPr="001B4102" w:rsidRDefault="00120E02" w:rsidP="00120E02">
      <w:pPr>
        <w:numPr>
          <w:ilvl w:val="0"/>
          <w:numId w:val="4"/>
        </w:numPr>
        <w:spacing w:line="240" w:lineRule="auto"/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b/>
          <w:szCs w:val="24"/>
        </w:rPr>
        <w:t>參與對象</w:t>
      </w:r>
      <w:r>
        <w:rPr>
          <w:rFonts w:ascii="Times New Roman" w:eastAsia="標楷體" w:hAnsi="Times New Roman" w:hint="eastAsia"/>
          <w:b/>
          <w:szCs w:val="24"/>
        </w:rPr>
        <w:t>：</w:t>
      </w:r>
      <w:r>
        <w:rPr>
          <w:rFonts w:ascii="標楷體" w:eastAsia="標楷體" w:hAnsi="標楷體" w:hint="eastAsia"/>
        </w:rPr>
        <w:t>具有原住民身分、具在職身分、性別不拘、體格無限制、品格操行良好。</w:t>
      </w:r>
    </w:p>
    <w:p w:rsidR="00120E02" w:rsidRPr="000520A7" w:rsidRDefault="00120E02" w:rsidP="00120E02">
      <w:pPr>
        <w:numPr>
          <w:ilvl w:val="0"/>
          <w:numId w:val="2"/>
        </w:numPr>
        <w:spacing w:line="240" w:lineRule="auto"/>
        <w:rPr>
          <w:rFonts w:eastAsia="標楷體"/>
          <w:b/>
        </w:rPr>
      </w:pPr>
      <w:r w:rsidRPr="000520A7">
        <w:rPr>
          <w:rFonts w:eastAsia="標楷體"/>
          <w:b/>
        </w:rPr>
        <w:t>活動時間、地點</w:t>
      </w:r>
    </w:p>
    <w:p w:rsidR="00120E02" w:rsidRPr="000520A7" w:rsidRDefault="00120E02" w:rsidP="00120E02">
      <w:pPr>
        <w:numPr>
          <w:ilvl w:val="0"/>
          <w:numId w:val="3"/>
        </w:numPr>
        <w:spacing w:line="240" w:lineRule="auto"/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szCs w:val="24"/>
        </w:rPr>
        <w:t>活動時間：</w:t>
      </w:r>
      <w:r w:rsidRPr="00C8588C">
        <w:rPr>
          <w:rFonts w:ascii="Times New Roman" w:eastAsia="標楷體" w:hAnsi="Times New Roman"/>
          <w:b/>
          <w:bCs/>
          <w:szCs w:val="24"/>
        </w:rPr>
        <w:t>民國</w:t>
      </w:r>
      <w:r w:rsidRPr="00C8588C">
        <w:rPr>
          <w:rFonts w:ascii="Times New Roman" w:eastAsia="標楷體" w:hAnsi="Times New Roman"/>
          <w:b/>
          <w:bCs/>
          <w:szCs w:val="24"/>
        </w:rPr>
        <w:t>10</w:t>
      </w:r>
      <w:r w:rsidRPr="00C8588C">
        <w:rPr>
          <w:rFonts w:ascii="Times New Roman" w:eastAsia="標楷體" w:hAnsi="Times New Roman" w:hint="eastAsia"/>
          <w:b/>
          <w:bCs/>
          <w:szCs w:val="24"/>
        </w:rPr>
        <w:t>6</w:t>
      </w:r>
      <w:r w:rsidRPr="00C8588C">
        <w:rPr>
          <w:rFonts w:ascii="Times New Roman" w:eastAsia="標楷體" w:hAnsi="Times New Roman"/>
          <w:b/>
          <w:bCs/>
          <w:szCs w:val="24"/>
        </w:rPr>
        <w:t>年</w:t>
      </w:r>
      <w:r>
        <w:rPr>
          <w:rFonts w:ascii="Times New Roman" w:eastAsia="標楷體" w:hAnsi="Times New Roman" w:hint="eastAsia"/>
          <w:b/>
          <w:bCs/>
          <w:szCs w:val="24"/>
        </w:rPr>
        <w:t>7</w:t>
      </w:r>
      <w:r w:rsidRPr="00C8588C">
        <w:rPr>
          <w:rFonts w:ascii="Times New Roman" w:eastAsia="標楷體" w:hAnsi="Times New Roman"/>
          <w:b/>
          <w:bCs/>
          <w:szCs w:val="24"/>
        </w:rPr>
        <w:t>月</w:t>
      </w:r>
      <w:r>
        <w:rPr>
          <w:rFonts w:ascii="Times New Roman" w:eastAsia="標楷體" w:hAnsi="Times New Roman" w:hint="eastAsia"/>
          <w:b/>
          <w:bCs/>
          <w:szCs w:val="24"/>
        </w:rPr>
        <w:t>04</w:t>
      </w:r>
      <w:r w:rsidRPr="00C8588C">
        <w:rPr>
          <w:rFonts w:ascii="Times New Roman" w:eastAsia="標楷體" w:hAnsi="Times New Roman"/>
          <w:b/>
          <w:bCs/>
          <w:szCs w:val="24"/>
        </w:rPr>
        <w:t>日至</w:t>
      </w:r>
      <w:r>
        <w:rPr>
          <w:rFonts w:ascii="Times New Roman" w:eastAsia="標楷體" w:hAnsi="Times New Roman" w:hint="eastAsia"/>
          <w:b/>
          <w:bCs/>
          <w:szCs w:val="24"/>
        </w:rPr>
        <w:t>7</w:t>
      </w:r>
      <w:r w:rsidRPr="00C8588C">
        <w:rPr>
          <w:rFonts w:ascii="Times New Roman" w:eastAsia="標楷體" w:hAnsi="Times New Roman"/>
          <w:b/>
          <w:bCs/>
          <w:szCs w:val="24"/>
        </w:rPr>
        <w:t>月</w:t>
      </w:r>
      <w:r>
        <w:rPr>
          <w:rFonts w:ascii="Times New Roman" w:eastAsia="標楷體" w:hAnsi="Times New Roman" w:hint="eastAsia"/>
          <w:b/>
          <w:bCs/>
          <w:szCs w:val="24"/>
        </w:rPr>
        <w:t>1</w:t>
      </w:r>
      <w:r w:rsidRPr="00C8588C">
        <w:rPr>
          <w:rFonts w:ascii="Times New Roman" w:eastAsia="標楷體" w:hAnsi="Times New Roman" w:hint="eastAsia"/>
          <w:b/>
          <w:bCs/>
          <w:szCs w:val="24"/>
        </w:rPr>
        <w:t>9</w:t>
      </w:r>
      <w:r w:rsidRPr="00C8588C">
        <w:rPr>
          <w:rFonts w:ascii="Times New Roman" w:eastAsia="標楷體" w:hAnsi="Times New Roman"/>
          <w:b/>
          <w:bCs/>
          <w:szCs w:val="24"/>
        </w:rPr>
        <w:t>日</w:t>
      </w:r>
      <w:r w:rsidRPr="001B4102">
        <w:rPr>
          <w:rFonts w:ascii="Times New Roman" w:eastAsia="標楷體" w:hAnsi="Times New Roman" w:hint="eastAsia"/>
          <w:b/>
          <w:szCs w:val="24"/>
        </w:rPr>
        <w:t>計十天合計</w:t>
      </w:r>
      <w:r w:rsidRPr="001B4102">
        <w:rPr>
          <w:rFonts w:ascii="Times New Roman" w:eastAsia="標楷體" w:hAnsi="Times New Roman" w:hint="eastAsia"/>
          <w:b/>
          <w:szCs w:val="24"/>
        </w:rPr>
        <w:t>70</w:t>
      </w:r>
      <w:r w:rsidRPr="001B4102">
        <w:rPr>
          <w:rFonts w:ascii="Times New Roman" w:eastAsia="標楷體" w:hAnsi="Times New Roman" w:hint="eastAsia"/>
          <w:b/>
          <w:szCs w:val="24"/>
        </w:rPr>
        <w:t>個小時</w:t>
      </w:r>
      <w:r w:rsidRPr="001B4102">
        <w:rPr>
          <w:rFonts w:ascii="Times New Roman" w:eastAsia="標楷體" w:hAnsi="Times New Roman" w:hint="eastAsia"/>
          <w:b/>
          <w:szCs w:val="24"/>
        </w:rPr>
        <w:t>(</w:t>
      </w:r>
      <w:r w:rsidRPr="001B4102">
        <w:rPr>
          <w:rFonts w:ascii="Times New Roman" w:eastAsia="標楷體" w:hAnsi="Times New Roman" w:hint="eastAsia"/>
          <w:b/>
          <w:szCs w:val="24"/>
        </w:rPr>
        <w:t>含認證考試</w:t>
      </w:r>
      <w:r w:rsidRPr="001B4102">
        <w:rPr>
          <w:rFonts w:ascii="Times New Roman" w:eastAsia="標楷體" w:hAnsi="Times New Roman" w:hint="eastAsia"/>
          <w:b/>
          <w:szCs w:val="24"/>
        </w:rPr>
        <w:t>)</w:t>
      </w:r>
      <w:r w:rsidRPr="000520A7">
        <w:rPr>
          <w:rFonts w:ascii="Times New Roman" w:eastAsia="標楷體" w:hAnsi="Times New Roman" w:hint="eastAsia"/>
          <w:szCs w:val="24"/>
        </w:rPr>
        <w:t>。</w:t>
      </w:r>
    </w:p>
    <w:p w:rsidR="00120E02" w:rsidRPr="000520A7" w:rsidRDefault="00120E02" w:rsidP="00120E02">
      <w:pPr>
        <w:numPr>
          <w:ilvl w:val="0"/>
          <w:numId w:val="3"/>
        </w:numPr>
        <w:spacing w:line="240" w:lineRule="auto"/>
        <w:rPr>
          <w:rFonts w:ascii="Times New Roman" w:eastAsia="標楷體" w:hAnsi="Times New Roman"/>
          <w:szCs w:val="24"/>
        </w:rPr>
      </w:pPr>
      <w:r w:rsidRPr="000520A7">
        <w:rPr>
          <w:rFonts w:ascii="Times New Roman" w:eastAsia="標楷體" w:hAnsi="Times New Roman"/>
          <w:szCs w:val="24"/>
        </w:rPr>
        <w:t>活動地點：</w:t>
      </w:r>
      <w:r w:rsidRPr="001B4102">
        <w:rPr>
          <w:rFonts w:ascii="Times New Roman" w:eastAsia="標楷體" w:hAnsi="Times New Roman" w:hint="eastAsia"/>
          <w:b/>
          <w:szCs w:val="24"/>
        </w:rPr>
        <w:t>假屏東縣泰武鄉公所三樓會議室</w:t>
      </w:r>
    </w:p>
    <w:p w:rsidR="00120E02" w:rsidRPr="000520A7" w:rsidRDefault="00120E02" w:rsidP="00120E02">
      <w:pPr>
        <w:numPr>
          <w:ilvl w:val="0"/>
          <w:numId w:val="2"/>
        </w:numPr>
        <w:spacing w:line="240" w:lineRule="auto"/>
        <w:rPr>
          <w:rFonts w:eastAsia="標楷體"/>
          <w:b/>
        </w:rPr>
      </w:pPr>
      <w:r w:rsidRPr="000520A7">
        <w:rPr>
          <w:rFonts w:eastAsia="標楷體"/>
          <w:b/>
        </w:rPr>
        <w:t>參加費用</w:t>
      </w:r>
    </w:p>
    <w:p w:rsidR="00120E02" w:rsidRPr="006E725C" w:rsidRDefault="00DC119C" w:rsidP="00DC119C">
      <w:pPr>
        <w:ind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免繳報名費</w:t>
      </w:r>
      <w:r w:rsidR="00120E02" w:rsidRPr="000520A7">
        <w:rPr>
          <w:rFonts w:ascii="Times New Roman" w:eastAsia="標楷體" w:hAnsi="Times New Roman" w:hint="eastAsia"/>
          <w:szCs w:val="24"/>
        </w:rPr>
        <w:t>，</w:t>
      </w:r>
      <w:r>
        <w:rPr>
          <w:rFonts w:ascii="Times New Roman" w:eastAsia="標楷體" w:hAnsi="Times New Roman" w:hint="eastAsia"/>
          <w:b/>
          <w:szCs w:val="24"/>
        </w:rPr>
        <w:t>遠到</w:t>
      </w:r>
      <w:r w:rsidR="00120E02" w:rsidRPr="006E725C">
        <w:rPr>
          <w:rFonts w:ascii="Times New Roman" w:eastAsia="標楷體" w:hAnsi="Times New Roman" w:hint="eastAsia"/>
          <w:b/>
          <w:szCs w:val="24"/>
        </w:rPr>
        <w:t>者</w:t>
      </w:r>
      <w:r w:rsidR="00120E02" w:rsidRPr="006E725C">
        <w:rPr>
          <w:rFonts w:ascii="標楷體" w:eastAsia="標楷體" w:hAnsi="標楷體" w:hint="eastAsia"/>
          <w:b/>
          <w:sz w:val="26"/>
          <w:szCs w:val="26"/>
        </w:rPr>
        <w:t>有住宿補助，</w:t>
      </w:r>
      <w:r w:rsidR="00120E02" w:rsidRPr="006E725C">
        <w:rPr>
          <w:rFonts w:ascii="Times New Roman" w:eastAsia="標楷體" w:hAnsi="Times New Roman"/>
          <w:b/>
          <w:szCs w:val="24"/>
        </w:rPr>
        <w:t>交通</w:t>
      </w:r>
      <w:r w:rsidR="00120E02" w:rsidRPr="006E725C">
        <w:rPr>
          <w:rFonts w:ascii="Times New Roman" w:eastAsia="標楷體" w:hAnsi="Times New Roman" w:hint="eastAsia"/>
          <w:b/>
          <w:szCs w:val="24"/>
        </w:rPr>
        <w:t>請</w:t>
      </w:r>
      <w:r w:rsidR="00120E02" w:rsidRPr="006E725C">
        <w:rPr>
          <w:rFonts w:ascii="Times New Roman" w:eastAsia="標楷體" w:hAnsi="Times New Roman"/>
          <w:b/>
          <w:szCs w:val="24"/>
        </w:rPr>
        <w:t>自理</w:t>
      </w:r>
      <w:r w:rsidR="00120E02" w:rsidRPr="006E725C">
        <w:rPr>
          <w:rFonts w:ascii="Times New Roman" w:eastAsia="標楷體" w:hAnsi="Times New Roman"/>
          <w:szCs w:val="24"/>
        </w:rPr>
        <w:t>。</w:t>
      </w:r>
    </w:p>
    <w:p w:rsidR="00120E02" w:rsidRPr="000520A7" w:rsidRDefault="00120E02" w:rsidP="00120E02">
      <w:pPr>
        <w:numPr>
          <w:ilvl w:val="0"/>
          <w:numId w:val="2"/>
        </w:numPr>
        <w:spacing w:line="240" w:lineRule="auto"/>
        <w:rPr>
          <w:rFonts w:eastAsia="標楷體"/>
          <w:b/>
        </w:rPr>
      </w:pPr>
      <w:r w:rsidRPr="000520A7">
        <w:rPr>
          <w:rFonts w:eastAsia="標楷體"/>
          <w:b/>
        </w:rPr>
        <w:t>報名方式</w:t>
      </w:r>
    </w:p>
    <w:p w:rsidR="00120E02" w:rsidRPr="001B4102" w:rsidRDefault="00120E02" w:rsidP="00120E02">
      <w:pPr>
        <w:numPr>
          <w:ilvl w:val="0"/>
          <w:numId w:val="6"/>
        </w:numPr>
        <w:spacing w:line="240" w:lineRule="auto"/>
        <w:rPr>
          <w:rFonts w:ascii="標楷體" w:eastAsia="標楷體" w:hAnsi="標楷體"/>
          <w:bCs/>
        </w:rPr>
      </w:pPr>
      <w:r w:rsidRPr="001B4102">
        <w:rPr>
          <w:rFonts w:ascii="標楷體" w:eastAsia="標楷體" w:hAnsi="標楷體" w:hint="eastAsia"/>
          <w:bCs/>
        </w:rPr>
        <w:t>報名表請至泰武鄉公所官方網站下載(http://www.pthg.gov.t w/</w:t>
      </w:r>
      <w:proofErr w:type="spellStart"/>
      <w:r w:rsidRPr="001B4102">
        <w:rPr>
          <w:rFonts w:ascii="標楷體" w:eastAsia="標楷體" w:hAnsi="標楷體" w:hint="eastAsia"/>
          <w:bCs/>
        </w:rPr>
        <w:t>towntto</w:t>
      </w:r>
      <w:proofErr w:type="spellEnd"/>
      <w:r w:rsidRPr="001B4102">
        <w:rPr>
          <w:rFonts w:ascii="標楷體" w:eastAsia="標楷體" w:hAnsi="標楷體" w:hint="eastAsia"/>
          <w:bCs/>
        </w:rPr>
        <w:t>/Default.aspx )填妥後，可</w:t>
      </w:r>
      <w:proofErr w:type="gramStart"/>
      <w:r w:rsidRPr="001B4102">
        <w:rPr>
          <w:rFonts w:ascii="標楷體" w:eastAsia="標楷體" w:hAnsi="標楷體" w:hint="eastAsia"/>
          <w:bCs/>
        </w:rPr>
        <w:t>採</w:t>
      </w:r>
      <w:proofErr w:type="gramEnd"/>
      <w:r w:rsidRPr="001B4102">
        <w:rPr>
          <w:rFonts w:ascii="標楷體" w:eastAsia="標楷體" w:hAnsi="標楷體" w:hint="eastAsia"/>
          <w:bCs/>
        </w:rPr>
        <w:t>郵寄(921屏東縣泰武 鄉佳平村169號，屏東縣泰武鄉公所</w:t>
      </w:r>
      <w:proofErr w:type="gramStart"/>
      <w:r w:rsidRPr="001B4102">
        <w:rPr>
          <w:rFonts w:ascii="標楷體" w:eastAsia="標楷體" w:hAnsi="標楷體" w:hint="eastAsia"/>
          <w:bCs/>
        </w:rPr>
        <w:t>農觀課</w:t>
      </w:r>
      <w:proofErr w:type="gramEnd"/>
      <w:r w:rsidRPr="001B4102">
        <w:rPr>
          <w:rFonts w:ascii="標楷體" w:eastAsia="標楷體" w:hAnsi="標楷體" w:hint="eastAsia"/>
          <w:bCs/>
        </w:rPr>
        <w:t xml:space="preserve">收)、傳真(08-78 34097)、E-mail(p99@mail.taiyu.gov.tw)或親送本所農業觀 </w:t>
      </w:r>
      <w:proofErr w:type="gramStart"/>
      <w:r w:rsidRPr="001B4102">
        <w:rPr>
          <w:rFonts w:ascii="標楷體" w:eastAsia="標楷體" w:hAnsi="標楷體" w:hint="eastAsia"/>
          <w:bCs/>
        </w:rPr>
        <w:t>光課</w:t>
      </w:r>
      <w:proofErr w:type="gramEnd"/>
      <w:r w:rsidRPr="001B4102">
        <w:rPr>
          <w:rFonts w:ascii="標楷體" w:eastAsia="標楷體" w:hAnsi="標楷體" w:hint="eastAsia"/>
          <w:bCs/>
        </w:rPr>
        <w:t>。</w:t>
      </w:r>
    </w:p>
    <w:p w:rsidR="00120E02" w:rsidRPr="001B4102" w:rsidRDefault="00120E02" w:rsidP="00120E02">
      <w:pPr>
        <w:numPr>
          <w:ilvl w:val="0"/>
          <w:numId w:val="6"/>
        </w:numPr>
        <w:spacing w:line="240" w:lineRule="auto"/>
        <w:rPr>
          <w:rFonts w:ascii="標楷體" w:eastAsia="標楷體" w:hAnsi="標楷體"/>
          <w:bCs/>
        </w:rPr>
      </w:pPr>
      <w:r w:rsidRPr="001B4102">
        <w:rPr>
          <w:rFonts w:ascii="標楷體" w:eastAsia="標楷體" w:hAnsi="標楷體" w:hint="eastAsia"/>
          <w:bCs/>
        </w:rPr>
        <w:t>聯絡人員：屏東縣泰武鄉公所周先生，聯絡電話:08-78324 35轉125。</w:t>
      </w:r>
    </w:p>
    <w:p w:rsidR="00DC119C" w:rsidRDefault="00120E02" w:rsidP="00120E02">
      <w:pPr>
        <w:numPr>
          <w:ilvl w:val="0"/>
          <w:numId w:val="6"/>
        </w:numPr>
        <w:spacing w:line="240" w:lineRule="auto"/>
        <w:rPr>
          <w:rFonts w:ascii="標楷體" w:eastAsia="標楷體" w:hAnsi="標楷體"/>
          <w:bCs/>
        </w:rPr>
      </w:pPr>
      <w:r w:rsidRPr="001B4102">
        <w:rPr>
          <w:rFonts w:ascii="標楷體" w:eastAsia="標楷體" w:hAnsi="標楷體" w:hint="eastAsia"/>
          <w:bCs/>
        </w:rPr>
        <w:t>錄取通過名單將於106年</w:t>
      </w:r>
      <w:r w:rsidR="00DC119C">
        <w:rPr>
          <w:rFonts w:ascii="標楷體" w:eastAsia="標楷體" w:hAnsi="標楷體" w:hint="eastAsia"/>
          <w:bCs/>
        </w:rPr>
        <w:t>0</w:t>
      </w:r>
      <w:r w:rsidRPr="001B4102">
        <w:rPr>
          <w:rFonts w:ascii="標楷體" w:eastAsia="標楷體" w:hAnsi="標楷體" w:hint="eastAsia"/>
          <w:bCs/>
        </w:rPr>
        <w:t>6 月29 日(星期四)在</w:t>
      </w:r>
      <w:r w:rsidR="00DC119C">
        <w:rPr>
          <w:rFonts w:ascii="標楷體" w:eastAsia="標楷體" w:hAnsi="標楷體" w:hint="eastAsia"/>
          <w:bCs/>
        </w:rPr>
        <w:t>：</w:t>
      </w:r>
    </w:p>
    <w:p w:rsidR="003310FC" w:rsidRPr="003310FC" w:rsidRDefault="003310FC" w:rsidP="003310FC">
      <w:pPr>
        <w:pStyle w:val="ad"/>
        <w:spacing w:line="400" w:lineRule="exact"/>
        <w:ind w:leftChars="0" w:left="906"/>
        <w:rPr>
          <w:rFonts w:ascii="標楷體" w:eastAsia="標楷體" w:hAnsi="標楷體" w:cs="DFKaiShu-SB-Estd-BF"/>
          <w:b/>
          <w:color w:val="000000" w:themeColor="text1"/>
          <w:kern w:val="0"/>
          <w:sz w:val="26"/>
          <w:szCs w:val="26"/>
        </w:rPr>
      </w:pPr>
      <w:r w:rsidRPr="003310FC">
        <w:rPr>
          <w:rFonts w:ascii="標楷體" w:eastAsia="標楷體" w:hAnsi="標楷體" w:cs="DFKaiShu-SB-Estd-BF" w:hint="eastAsia"/>
          <w:b/>
          <w:color w:val="000000" w:themeColor="text1"/>
          <w:kern w:val="0"/>
          <w:sz w:val="26"/>
          <w:szCs w:val="26"/>
        </w:rPr>
        <w:t>在大仁科技大學觀光事業</w:t>
      </w:r>
      <w:proofErr w:type="gramStart"/>
      <w:r w:rsidRPr="003310FC">
        <w:rPr>
          <w:rFonts w:ascii="標楷體" w:eastAsia="標楷體" w:hAnsi="標楷體" w:cs="DFKaiShu-SB-Estd-BF" w:hint="eastAsia"/>
          <w:b/>
          <w:color w:val="000000" w:themeColor="text1"/>
          <w:kern w:val="0"/>
          <w:sz w:val="26"/>
          <w:szCs w:val="26"/>
        </w:rPr>
        <w:t>系官網</w:t>
      </w:r>
      <w:proofErr w:type="gramEnd"/>
      <w:r w:rsidRPr="003310FC">
        <w:rPr>
          <w:rFonts w:ascii="標楷體" w:eastAsia="標楷體" w:hAnsi="標楷體" w:cs="DFKaiShu-SB-Estd-BF" w:hint="eastAsia"/>
          <w:b/>
          <w:color w:val="000000" w:themeColor="text1"/>
          <w:kern w:val="0"/>
          <w:sz w:val="26"/>
          <w:szCs w:val="26"/>
        </w:rPr>
        <w:t>首頁最新公告(</w:t>
      </w:r>
      <w:r w:rsidRPr="003310FC">
        <w:rPr>
          <w:rFonts w:ascii="標楷體" w:eastAsia="標楷體" w:hAnsi="標楷體" w:cs="DFKaiShu-SB-Estd-BF"/>
          <w:b/>
          <w:color w:val="000000" w:themeColor="text1"/>
          <w:kern w:val="0"/>
          <w:sz w:val="26"/>
          <w:szCs w:val="26"/>
        </w:rPr>
        <w:t>http://q02.tajen.edu.tw/bin/home.php?Lang=zh-tw</w:t>
      </w:r>
      <w:r w:rsidRPr="003310FC">
        <w:rPr>
          <w:rFonts w:ascii="標楷體" w:eastAsia="標楷體" w:hAnsi="標楷體" w:cs="DFKaiShu-SB-Estd-BF" w:hint="eastAsia"/>
          <w:b/>
          <w:color w:val="000000" w:themeColor="text1"/>
          <w:kern w:val="0"/>
          <w:sz w:val="26"/>
          <w:szCs w:val="26"/>
        </w:rPr>
        <w:t>)，本校不另行通知。</w:t>
      </w:r>
    </w:p>
    <w:p w:rsidR="00120E02" w:rsidRPr="00B54BD2" w:rsidRDefault="00120E02" w:rsidP="00120E02">
      <w:pPr>
        <w:numPr>
          <w:ilvl w:val="0"/>
          <w:numId w:val="2"/>
        </w:numPr>
        <w:spacing w:line="240" w:lineRule="auto"/>
        <w:rPr>
          <w:rFonts w:eastAsia="標楷體"/>
          <w:b/>
          <w:szCs w:val="24"/>
        </w:rPr>
      </w:pPr>
      <w:r w:rsidRPr="001B4102">
        <w:rPr>
          <w:rFonts w:ascii="標楷體" w:eastAsia="標楷體" w:hAnsi="標楷體" w:hint="eastAsia"/>
          <w:szCs w:val="24"/>
        </w:rPr>
        <w:t>課程編配</w:t>
      </w:r>
      <w:r w:rsidRPr="001B4102">
        <w:rPr>
          <w:rFonts w:eastAsia="標楷體" w:hint="eastAsia"/>
          <w:b/>
          <w:szCs w:val="24"/>
        </w:rPr>
        <w:t>：</w:t>
      </w:r>
      <w:r w:rsidR="00D41E25">
        <w:rPr>
          <w:rFonts w:eastAsia="標楷體" w:hint="eastAsia"/>
          <w:b/>
          <w:szCs w:val="24"/>
        </w:rPr>
        <w:t xml:space="preserve">  </w:t>
      </w:r>
    </w:p>
    <w:p w:rsidR="00120E02" w:rsidRPr="001B4102" w:rsidRDefault="00120E02" w:rsidP="00120E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標楷體"/>
          <w:b/>
          <w:bCs/>
        </w:rPr>
      </w:pPr>
      <w:r>
        <w:rPr>
          <w:rFonts w:ascii="標楷體" w:eastAsia="標楷體" w:hAnsi="標楷體" w:hint="eastAsia"/>
        </w:rPr>
        <w:t>學科：理論知識講授(</w:t>
      </w:r>
      <w:r w:rsidRPr="00B54BD2">
        <w:rPr>
          <w:rFonts w:ascii="標楷體" w:eastAsia="標楷體" w:hAnsi="標楷體" w:hint="eastAsia"/>
          <w:bCs/>
          <w:szCs w:val="24"/>
        </w:rPr>
        <w:t>性別平等課程、人際溝通、求職技巧勞動法令、職場工作倫理、就業市場趨勢分析</w:t>
      </w:r>
      <w:r>
        <w:rPr>
          <w:rFonts w:ascii="標楷體" w:eastAsia="標楷體" w:hAnsi="標楷體" w:hint="eastAsia"/>
          <w:bCs/>
          <w:szCs w:val="24"/>
        </w:rPr>
        <w:t>)</w:t>
      </w:r>
      <w:r>
        <w:rPr>
          <w:rFonts w:ascii="標楷體" w:eastAsia="標楷體" w:hAnsi="標楷體" w:hint="eastAsia"/>
        </w:rPr>
        <w:t>、</w:t>
      </w:r>
      <w:r w:rsidRPr="003A12BF">
        <w:rPr>
          <w:rFonts w:ascii="標楷體" w:eastAsia="標楷體" w:hAnsi="標楷體"/>
        </w:rPr>
        <w:t>遊程規劃演練與討</w:t>
      </w:r>
      <w:r>
        <w:rPr>
          <w:rFonts w:ascii="標楷體" w:eastAsia="標楷體" w:hAnsi="標楷體" w:hint="eastAsia"/>
        </w:rPr>
        <w:t>論(旅遊產品概論、國內外遊程規劃、遊程包裝行</w:t>
      </w:r>
      <w:r>
        <w:rPr>
          <w:rFonts w:ascii="標楷體" w:eastAsia="標楷體" w:hAnsi="標楷體" w:hint="eastAsia"/>
        </w:rPr>
        <w:lastRenderedPageBreak/>
        <w:t>銷)，49小時。</w:t>
      </w:r>
    </w:p>
    <w:p w:rsidR="00120E02" w:rsidRPr="00B54BD2" w:rsidRDefault="00120E02" w:rsidP="00120E0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標楷體"/>
          <w:b/>
          <w:bCs/>
        </w:rPr>
      </w:pPr>
      <w:r>
        <w:rPr>
          <w:rFonts w:ascii="標楷體" w:eastAsia="標楷體" w:hAnsi="標楷體" w:hint="eastAsia"/>
        </w:rPr>
        <w:t>術科：遊程模擬體驗、方案企劃規劃設計、</w:t>
      </w:r>
      <w:r w:rsidR="0099445B" w:rsidRPr="00A52044">
        <w:rPr>
          <w:rFonts w:ascii="標楷體" w:eastAsia="標楷體" w:hAnsi="標楷體" w:hint="eastAsia"/>
        </w:rPr>
        <w:t>屏東原鄉地區遊程參訪</w:t>
      </w:r>
      <w:r>
        <w:rPr>
          <w:rFonts w:ascii="標楷體" w:eastAsia="標楷體" w:hAnsi="標楷體" w:hint="eastAsia"/>
        </w:rPr>
        <w:t>，21小時。</w:t>
      </w:r>
    </w:p>
    <w:p w:rsidR="00120E02" w:rsidRPr="000520A7" w:rsidRDefault="00120E02" w:rsidP="00120E02">
      <w:pPr>
        <w:numPr>
          <w:ilvl w:val="0"/>
          <w:numId w:val="2"/>
        </w:numPr>
        <w:spacing w:line="240" w:lineRule="auto"/>
        <w:rPr>
          <w:rFonts w:eastAsia="標楷體"/>
          <w:b/>
        </w:rPr>
      </w:pPr>
      <w:r w:rsidRPr="000520A7">
        <w:rPr>
          <w:rFonts w:eastAsia="標楷體" w:hint="eastAsia"/>
          <w:b/>
          <w:bCs/>
        </w:rPr>
        <w:t>授課大師介紹：</w:t>
      </w:r>
    </w:p>
    <w:tbl>
      <w:tblPr>
        <w:tblpPr w:leftFromText="180" w:rightFromText="180" w:vertAnchor="text" w:horzAnchor="margin" w:tblpY="544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2836"/>
        <w:gridCol w:w="2977"/>
        <w:gridCol w:w="3144"/>
      </w:tblGrid>
      <w:tr w:rsidR="0099445B" w:rsidRPr="00A52044" w:rsidTr="00DB4FFA">
        <w:trPr>
          <w:trHeight w:val="416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9445B">
              <w:rPr>
                <w:rFonts w:ascii="標楷體" w:eastAsia="標楷體" w:hAnsi="標楷體" w:hint="eastAsia"/>
                <w:spacing w:val="300"/>
                <w:kern w:val="0"/>
                <w:szCs w:val="24"/>
                <w:fitText w:val="1920" w:id="1449895426"/>
              </w:rPr>
              <w:t>學經</w:t>
            </w:r>
            <w:r w:rsidRPr="0099445B">
              <w:rPr>
                <w:rFonts w:ascii="標楷體" w:eastAsia="標楷體" w:hAnsi="標楷體" w:hint="eastAsia"/>
                <w:kern w:val="0"/>
                <w:szCs w:val="24"/>
                <w:fitText w:val="1920" w:id="1449895426"/>
              </w:rPr>
              <w:t>歷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99445B">
              <w:rPr>
                <w:rFonts w:ascii="標楷體" w:eastAsia="標楷體" w:hAnsi="標楷體" w:hint="eastAsia"/>
                <w:spacing w:val="480"/>
                <w:kern w:val="0"/>
                <w:szCs w:val="24"/>
                <w:fitText w:val="1440" w:id="1449895427"/>
              </w:rPr>
              <w:t>現</w:t>
            </w:r>
            <w:r w:rsidRPr="0099445B">
              <w:rPr>
                <w:rFonts w:ascii="標楷體" w:eastAsia="標楷體" w:hAnsi="標楷體" w:hint="eastAsia"/>
                <w:kern w:val="0"/>
                <w:szCs w:val="24"/>
                <w:fitText w:val="1440" w:id="1449895427"/>
              </w:rPr>
              <w:t>職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擔任課程</w:t>
            </w:r>
          </w:p>
        </w:tc>
      </w:tr>
      <w:tr w:rsidR="0099445B" w:rsidRPr="00A52044" w:rsidTr="00DB4FFA">
        <w:trPr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王正光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樹德科技大學經營管理研究所碩士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中華民國遊程規劃設計協會理事長</w:t>
            </w:r>
          </w:p>
        </w:tc>
        <w:tc>
          <w:tcPr>
            <w:tcW w:w="1532" w:type="pct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遊程產品概論</w:t>
            </w:r>
            <w:r w:rsidRPr="00A52044">
              <w:rPr>
                <w:rFonts w:ascii="標楷體" w:eastAsia="標楷體" w:hAnsi="標楷體" w:hint="eastAsia"/>
                <w:bCs/>
                <w:szCs w:val="24"/>
              </w:rPr>
              <w:t>就業市場趨勢分析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林玫君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國立高雄應用科技大學觀光與餐旅研究所碩士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中華民國遊程規劃設計協會秘書長</w:t>
            </w:r>
          </w:p>
        </w:tc>
        <w:tc>
          <w:tcPr>
            <w:tcW w:w="1532" w:type="pct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bCs/>
                <w:szCs w:val="24"/>
              </w:rPr>
              <w:t>性別平等課程人際溝通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林山福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國立高雄應用科技大學機械系學士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台南市觀光協會副秘書長</w:t>
            </w:r>
          </w:p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(高雄市導遊協會前理事長)</w:t>
            </w:r>
          </w:p>
        </w:tc>
        <w:tc>
          <w:tcPr>
            <w:tcW w:w="1532" w:type="pct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國內遊程規劃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陳愛玲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空中大學大專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家樂福旅行社高雄分公司經理</w:t>
            </w:r>
          </w:p>
        </w:tc>
        <w:tc>
          <w:tcPr>
            <w:tcW w:w="1532" w:type="pct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bCs/>
                <w:szCs w:val="24"/>
              </w:rPr>
              <w:t>求職技巧職場工作倫理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王一登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正修科技大學休閒管理所碩士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雄獅旅行社</w:t>
            </w:r>
          </w:p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目的地</w:t>
            </w:r>
            <w:proofErr w:type="gramStart"/>
            <w:r w:rsidRPr="00A52044">
              <w:rPr>
                <w:rFonts w:ascii="標楷體" w:eastAsia="標楷體" w:hAnsi="標楷體" w:hint="eastAsia"/>
                <w:szCs w:val="24"/>
              </w:rPr>
              <w:t>發展部副主任</w:t>
            </w:r>
            <w:proofErr w:type="gramEnd"/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國外遊程規劃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翁守德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國立高雄應用科技大學觀光與餐旅研究所碩士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亞信旅行社總經理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遊程包裝行銷</w:t>
            </w:r>
          </w:p>
        </w:tc>
      </w:tr>
      <w:tr w:rsidR="0099445B" w:rsidRPr="00A52044" w:rsidTr="00DB4FFA">
        <w:trPr>
          <w:cantSplit/>
          <w:trHeight w:val="7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hint="eastAsia"/>
                <w:szCs w:val="24"/>
              </w:rPr>
              <w:t>仲崇毅</w:t>
            </w:r>
            <w:proofErr w:type="gramEnd"/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cs="Arial"/>
                <w:szCs w:val="24"/>
              </w:rPr>
              <w:t>國立中山大學環境工程所博士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大仁科大觀光事業學系主任</w:t>
            </w:r>
          </w:p>
        </w:tc>
        <w:tc>
          <w:tcPr>
            <w:tcW w:w="1532" w:type="pct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遊程產品概論</w:t>
            </w:r>
            <w:r w:rsidRPr="00A52044">
              <w:rPr>
                <w:rFonts w:ascii="標楷體" w:eastAsia="標楷體" w:hAnsi="標楷體" w:hint="eastAsia"/>
                <w:bCs/>
                <w:szCs w:val="24"/>
              </w:rPr>
              <w:t>勞動法令</w:t>
            </w:r>
          </w:p>
        </w:tc>
      </w:tr>
      <w:tr w:rsidR="0099445B" w:rsidRPr="00A52044" w:rsidTr="00DB4FFA">
        <w:trPr>
          <w:cantSplit/>
          <w:trHeight w:val="84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戴錦秀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  <w:lang w:eastAsia="ar-SA"/>
              </w:rPr>
              <w:t>國立高雄師範大學科學教育暨環境教育研究所</w:t>
            </w: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/</w:t>
            </w: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  <w:lang w:eastAsia="ar-SA"/>
              </w:rPr>
              <w:t>博士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大仁科大觀光事業學系主任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遊程模擬體驗方案企劃規劃設計屏</w:t>
            </w:r>
            <w:r>
              <w:rPr>
                <w:rFonts w:ascii="標楷體" w:eastAsia="標楷體" w:hAnsi="標楷體" w:hint="eastAsia"/>
                <w:szCs w:val="24"/>
              </w:rPr>
              <w:t>東原鄉</w:t>
            </w:r>
            <w:r w:rsidRPr="00A52044">
              <w:rPr>
                <w:rFonts w:ascii="標楷體" w:eastAsia="標楷體" w:hAnsi="標楷體" w:hint="eastAsia"/>
                <w:szCs w:val="24"/>
              </w:rPr>
              <w:t>地區遊程參訪</w:t>
            </w:r>
          </w:p>
        </w:tc>
      </w:tr>
      <w:tr w:rsidR="0099445B" w:rsidRPr="00A52044" w:rsidTr="00DB4FFA">
        <w:trPr>
          <w:cantSplit/>
          <w:trHeight w:val="717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李元敦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shd w:val="clear" w:color="auto" w:fill="F6F3EE"/>
              </w:rPr>
            </w:pPr>
            <w:r w:rsidRPr="00DB1E40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美國愛荷華州德瑞克大學教育管理與人力資源博士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長榮大學經營管理研究所</w:t>
            </w:r>
          </w:p>
        </w:tc>
        <w:tc>
          <w:tcPr>
            <w:tcW w:w="1532" w:type="pct"/>
            <w:vAlign w:val="center"/>
          </w:tcPr>
          <w:p w:rsidR="0099445B" w:rsidRPr="00CB25F0" w:rsidRDefault="0099445B" w:rsidP="00DB4FF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A52044">
              <w:rPr>
                <w:rFonts w:ascii="標楷體" w:eastAsia="標楷體" w:hAnsi="標楷體" w:hint="eastAsia"/>
                <w:bCs/>
                <w:szCs w:val="24"/>
              </w:rPr>
              <w:t>人際溝通、求職技巧</w:t>
            </w:r>
          </w:p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445B" w:rsidRPr="00A52044" w:rsidTr="00DB4FFA">
        <w:trPr>
          <w:cantSplit/>
          <w:trHeight w:val="152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陳錫堅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正修科技大學觀光遊憩系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家樂福旅行社有限公司高雄分公司/經理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uppressAutoHyphens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旅行業業務行銷</w:t>
            </w:r>
            <w:r w:rsidRPr="00A52044">
              <w:rPr>
                <w:rFonts w:ascii="標楷體" w:eastAsia="標楷體" w:hAnsi="標楷體" w:cs="Times New Roman" w:hint="eastAsia"/>
                <w:kern w:val="1"/>
                <w:szCs w:val="24"/>
              </w:rPr>
              <w:t>、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旅行業商品規劃設計</w:t>
            </w:r>
            <w:r w:rsidRPr="00A52044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、</w:t>
            </w:r>
            <w:r w:rsidRPr="00CB25F0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專案創意遊程規劃</w:t>
            </w: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、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 xml:space="preserve"> 政府觀光單位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</w:rPr>
              <w:t>慶典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遊程設計</w:t>
            </w:r>
            <w:r w:rsidRPr="00A52044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、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商品文化故事與購物技巧</w:t>
            </w:r>
            <w:r w:rsidRPr="00A52044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、</w:t>
            </w:r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導</w:t>
            </w:r>
            <w:proofErr w:type="gramStart"/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覽</w:t>
            </w:r>
            <w:proofErr w:type="gramEnd"/>
            <w:r w:rsidRPr="00CB25F0">
              <w:rPr>
                <w:rFonts w:ascii="標楷體" w:eastAsia="標楷體" w:hAnsi="標楷體" w:cs="Times New Roman" w:hint="eastAsia"/>
                <w:kern w:val="1"/>
                <w:szCs w:val="24"/>
                <w:lang w:eastAsia="ar-SA"/>
              </w:rPr>
              <w:t>解說實務</w:t>
            </w:r>
          </w:p>
        </w:tc>
      </w:tr>
      <w:tr w:rsidR="0099445B" w:rsidRPr="00A52044" w:rsidTr="00DB4FFA">
        <w:trPr>
          <w:cantSplit/>
          <w:trHeight w:val="20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蔡金茂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shd w:val="clear" w:color="auto" w:fill="F6F3EE"/>
              </w:rPr>
            </w:pP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陸軍官校機械工程科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屏東縣愛鄉協會/理事長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hint="eastAsia"/>
                <w:szCs w:val="24"/>
              </w:rPr>
              <w:t>職域行銷</w:t>
            </w:r>
            <w:proofErr w:type="gramEnd"/>
            <w:r w:rsidRPr="00A52044">
              <w:rPr>
                <w:rFonts w:ascii="標楷體" w:eastAsia="標楷體" w:hAnsi="標楷體" w:hint="eastAsia"/>
                <w:szCs w:val="24"/>
              </w:rPr>
              <w:t>/職場倫理/SWOT分析/就業市場趨勢分析活動規劃主持/樂團表演</w:t>
            </w:r>
          </w:p>
        </w:tc>
      </w:tr>
      <w:tr w:rsidR="0099445B" w:rsidRPr="00A52044" w:rsidTr="00DB4FFA">
        <w:trPr>
          <w:cantSplit/>
          <w:trHeight w:val="1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周怡萱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shd w:val="clear" w:color="auto" w:fill="F6F3EE"/>
              </w:rPr>
            </w:pPr>
            <w:r w:rsidRPr="00A52044">
              <w:rPr>
                <w:rFonts w:ascii="標楷體" w:eastAsia="標楷體" w:hAnsi="標楷體" w:cs="ArialMT"/>
                <w:kern w:val="0"/>
                <w:szCs w:val="24"/>
              </w:rPr>
              <w:t>Clemson University MBA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開譜國際</w:t>
            </w:r>
            <w:proofErr w:type="gramEnd"/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開發顧問有限公司/專案經理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高雄市原住民故事</w:t>
            </w:r>
            <w:proofErr w:type="gramStart"/>
            <w:r w:rsidRPr="00A52044">
              <w:rPr>
                <w:rFonts w:ascii="標楷體" w:eastAsia="標楷體" w:hAnsi="標楷體" w:hint="eastAsia"/>
                <w:szCs w:val="24"/>
              </w:rPr>
              <w:t>館文創</w:t>
            </w:r>
            <w:proofErr w:type="gramEnd"/>
            <w:r w:rsidRPr="00A52044">
              <w:rPr>
                <w:rFonts w:ascii="標楷體" w:eastAsia="標楷體" w:hAnsi="標楷體" w:hint="eastAsia"/>
                <w:szCs w:val="24"/>
              </w:rPr>
              <w:t>產業示範區先期規劃</w:t>
            </w:r>
            <w:r w:rsidRPr="00A52044">
              <w:rPr>
                <w:rFonts w:ascii="標楷體" w:eastAsia="標楷體" w:hAnsi="標楷體"/>
                <w:szCs w:val="24"/>
              </w:rPr>
              <w:t xml:space="preserve"> / </w:t>
            </w:r>
            <w:r w:rsidRPr="00A52044">
              <w:rPr>
                <w:rFonts w:ascii="標楷體" w:eastAsia="標楷體" w:hAnsi="標楷體" w:hint="eastAsia"/>
                <w:szCs w:val="24"/>
              </w:rPr>
              <w:t>專案執行、屏北三鄉生態旅遊廊</w:t>
            </w:r>
            <w:proofErr w:type="gramStart"/>
            <w:r w:rsidRPr="00A52044">
              <w:rPr>
                <w:rFonts w:ascii="標楷體" w:eastAsia="標楷體" w:hAnsi="標楷體" w:hint="eastAsia"/>
                <w:szCs w:val="24"/>
              </w:rPr>
              <w:t>道－串起</w:t>
            </w:r>
            <w:proofErr w:type="gramEnd"/>
            <w:r w:rsidRPr="00A52044">
              <w:rPr>
                <w:rFonts w:ascii="標楷體" w:eastAsia="標楷體" w:hAnsi="標楷體" w:hint="eastAsia"/>
                <w:szCs w:val="24"/>
              </w:rPr>
              <w:t>五大經典珍珠部落先期規劃案</w:t>
            </w:r>
            <w:r w:rsidRPr="00A52044">
              <w:rPr>
                <w:rFonts w:ascii="標楷體" w:eastAsia="標楷體" w:hAnsi="標楷體"/>
                <w:szCs w:val="24"/>
              </w:rPr>
              <w:t xml:space="preserve">/ </w:t>
            </w:r>
            <w:r w:rsidRPr="00A52044">
              <w:rPr>
                <w:rFonts w:ascii="標楷體" w:eastAsia="標楷體" w:hAnsi="標楷體" w:hint="eastAsia"/>
                <w:szCs w:val="24"/>
              </w:rPr>
              <w:t>專案經理</w:t>
            </w:r>
          </w:p>
        </w:tc>
      </w:tr>
      <w:tr w:rsidR="0099445B" w:rsidRPr="00A52044" w:rsidTr="00DB4FFA">
        <w:trPr>
          <w:cantSplit/>
          <w:trHeight w:val="727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52044">
              <w:rPr>
                <w:rFonts w:ascii="標楷體" w:eastAsia="標楷體" w:hAnsi="標楷體" w:hint="eastAsia"/>
                <w:szCs w:val="24"/>
              </w:rPr>
              <w:t>施清仁</w:t>
            </w:r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  <w:shd w:val="clear" w:color="auto" w:fill="F6F3EE"/>
              </w:rPr>
            </w:pPr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國立雲林科技大學設計學研究所碩士班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開譜國際</w:t>
            </w:r>
            <w:proofErr w:type="gramEnd"/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開發顧問有限公司/專案經理</w:t>
            </w:r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 w:cs="ArialUnicodeMS"/>
                <w:kern w:val="0"/>
                <w:szCs w:val="24"/>
              </w:rPr>
            </w:pPr>
            <w:r w:rsidRPr="00A52044">
              <w:rPr>
                <w:rFonts w:ascii="標楷體" w:eastAsia="標楷體" w:hAnsi="標楷體" w:cs="ArialUnicodeMS" w:hint="eastAsia"/>
                <w:kern w:val="0"/>
                <w:szCs w:val="24"/>
              </w:rPr>
              <w:t>整合設計規劃、行動策略企劃</w:t>
            </w:r>
          </w:p>
          <w:p w:rsidR="0099445B" w:rsidRPr="00A52044" w:rsidRDefault="0099445B" w:rsidP="00DB4FFA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9445B" w:rsidRPr="00A52044" w:rsidTr="00DB4FFA">
        <w:trPr>
          <w:cantSplit/>
          <w:trHeight w:val="280"/>
        </w:trPr>
        <w:tc>
          <w:tcPr>
            <w:tcW w:w="635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根秀欽</w:t>
            </w:r>
            <w:proofErr w:type="gramEnd"/>
          </w:p>
        </w:tc>
        <w:tc>
          <w:tcPr>
            <w:tcW w:w="138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 w:cs="ArialUnicodeMS"/>
                <w:kern w:val="0"/>
                <w:szCs w:val="24"/>
              </w:rPr>
            </w:pPr>
            <w:r w:rsidRPr="00A52044">
              <w:rPr>
                <w:rFonts w:ascii="標楷體" w:eastAsia="標楷體" w:hAnsi="標楷體" w:cs="Times New Roman"/>
                <w:kern w:val="1"/>
                <w:szCs w:val="24"/>
                <w:lang w:eastAsia="ar-SA"/>
              </w:rPr>
              <w:t>國立屏東教育大學 教育碩士</w:t>
            </w:r>
          </w:p>
        </w:tc>
        <w:tc>
          <w:tcPr>
            <w:tcW w:w="1451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 w:cs="ArialUnicodeMS"/>
                <w:kern w:val="0"/>
                <w:szCs w:val="24"/>
              </w:rPr>
            </w:pPr>
            <w:proofErr w:type="gramStart"/>
            <w:r w:rsidRPr="00A52044">
              <w:rPr>
                <w:rFonts w:ascii="標楷體" w:eastAsia="標楷體" w:hAnsi="標楷體" w:cs="Times New Roman" w:hint="eastAsia"/>
                <w:color w:val="000000"/>
                <w:kern w:val="1"/>
                <w:szCs w:val="24"/>
              </w:rPr>
              <w:t>教育部部定講師</w:t>
            </w:r>
            <w:proofErr w:type="gramEnd"/>
          </w:p>
        </w:tc>
        <w:tc>
          <w:tcPr>
            <w:tcW w:w="1532" w:type="pct"/>
            <w:vAlign w:val="center"/>
          </w:tcPr>
          <w:p w:rsidR="0099445B" w:rsidRPr="00A52044" w:rsidRDefault="0099445B" w:rsidP="00DB4FFA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A52044">
              <w:rPr>
                <w:rFonts w:ascii="標楷體" w:eastAsia="標楷體" w:hAnsi="標楷體"/>
                <w:szCs w:val="24"/>
              </w:rPr>
              <w:t>性別教育、生命品格親職教育、青少年輔導、溝通技巧</w:t>
            </w:r>
          </w:p>
        </w:tc>
      </w:tr>
    </w:tbl>
    <w:p w:rsidR="00120E02" w:rsidRPr="0099445B" w:rsidRDefault="00120E02" w:rsidP="00997017"/>
    <w:sectPr w:rsidR="00120E02" w:rsidRPr="0099445B" w:rsidSect="00EC470D">
      <w:pgSz w:w="11906" w:h="16838"/>
      <w:pgMar w:top="851" w:right="851" w:bottom="851" w:left="851" w:header="851" w:footer="992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1D" w:rsidRDefault="00F9291D" w:rsidP="004A305F">
      <w:pPr>
        <w:spacing w:line="240" w:lineRule="auto"/>
      </w:pPr>
      <w:r>
        <w:separator/>
      </w:r>
    </w:p>
  </w:endnote>
  <w:endnote w:type="continuationSeparator" w:id="0">
    <w:p w:rsidR="00F9291D" w:rsidRDefault="00F9291D" w:rsidP="004A3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UnicodeM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1D" w:rsidRDefault="00F9291D" w:rsidP="004A305F">
      <w:pPr>
        <w:spacing w:line="240" w:lineRule="auto"/>
      </w:pPr>
      <w:r>
        <w:separator/>
      </w:r>
    </w:p>
  </w:footnote>
  <w:footnote w:type="continuationSeparator" w:id="0">
    <w:p w:rsidR="00F9291D" w:rsidRDefault="00F9291D" w:rsidP="004A3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4F4"/>
    <w:multiLevelType w:val="hybridMultilevel"/>
    <w:tmpl w:val="D1A65E04"/>
    <w:lvl w:ilvl="0" w:tplc="24AEB078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2A2F05E6"/>
    <w:multiLevelType w:val="hybridMultilevel"/>
    <w:tmpl w:val="5F84AC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E677283"/>
    <w:multiLevelType w:val="hybridMultilevel"/>
    <w:tmpl w:val="480EB766"/>
    <w:lvl w:ilvl="0" w:tplc="566AB13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448F59C1"/>
    <w:multiLevelType w:val="hybridMultilevel"/>
    <w:tmpl w:val="18F4958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323DF4"/>
    <w:multiLevelType w:val="hybridMultilevel"/>
    <w:tmpl w:val="B9EE5F44"/>
    <w:lvl w:ilvl="0" w:tplc="511AB870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C635756"/>
    <w:multiLevelType w:val="hybridMultilevel"/>
    <w:tmpl w:val="6B900C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CC55BBA"/>
    <w:multiLevelType w:val="hybridMultilevel"/>
    <w:tmpl w:val="5476AD6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5B"/>
    <w:rsid w:val="00001A97"/>
    <w:rsid w:val="00067B1B"/>
    <w:rsid w:val="000E4CE1"/>
    <w:rsid w:val="0010331D"/>
    <w:rsid w:val="00120E02"/>
    <w:rsid w:val="00154157"/>
    <w:rsid w:val="001A6C13"/>
    <w:rsid w:val="001C40EA"/>
    <w:rsid w:val="001C67F8"/>
    <w:rsid w:val="002026DC"/>
    <w:rsid w:val="0021346B"/>
    <w:rsid w:val="0021589F"/>
    <w:rsid w:val="00235CD0"/>
    <w:rsid w:val="002B185C"/>
    <w:rsid w:val="002B3F98"/>
    <w:rsid w:val="002D32A3"/>
    <w:rsid w:val="00302A3D"/>
    <w:rsid w:val="003310FC"/>
    <w:rsid w:val="003E6981"/>
    <w:rsid w:val="003F49D6"/>
    <w:rsid w:val="00484667"/>
    <w:rsid w:val="004A305F"/>
    <w:rsid w:val="004C2F12"/>
    <w:rsid w:val="00516701"/>
    <w:rsid w:val="00537810"/>
    <w:rsid w:val="005D0C44"/>
    <w:rsid w:val="00652282"/>
    <w:rsid w:val="00665251"/>
    <w:rsid w:val="00755E69"/>
    <w:rsid w:val="007B6261"/>
    <w:rsid w:val="007D157C"/>
    <w:rsid w:val="0083601D"/>
    <w:rsid w:val="00876BC1"/>
    <w:rsid w:val="008B3172"/>
    <w:rsid w:val="00901E65"/>
    <w:rsid w:val="0096363C"/>
    <w:rsid w:val="00986878"/>
    <w:rsid w:val="0099445B"/>
    <w:rsid w:val="00997017"/>
    <w:rsid w:val="009E5FA4"/>
    <w:rsid w:val="00A04517"/>
    <w:rsid w:val="00A315FD"/>
    <w:rsid w:val="00A5015B"/>
    <w:rsid w:val="00A917F3"/>
    <w:rsid w:val="00AA7377"/>
    <w:rsid w:val="00AD1339"/>
    <w:rsid w:val="00AE1207"/>
    <w:rsid w:val="00AE5749"/>
    <w:rsid w:val="00B0435D"/>
    <w:rsid w:val="00B55B27"/>
    <w:rsid w:val="00BB4B86"/>
    <w:rsid w:val="00BE6C2D"/>
    <w:rsid w:val="00C92003"/>
    <w:rsid w:val="00CE7511"/>
    <w:rsid w:val="00D2005E"/>
    <w:rsid w:val="00D41E25"/>
    <w:rsid w:val="00DA3213"/>
    <w:rsid w:val="00DC119C"/>
    <w:rsid w:val="00DC4A43"/>
    <w:rsid w:val="00EB7067"/>
    <w:rsid w:val="00EC470D"/>
    <w:rsid w:val="00EE00D4"/>
    <w:rsid w:val="00EE36A4"/>
    <w:rsid w:val="00F22A1C"/>
    <w:rsid w:val="00F9291D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525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52282"/>
    <w:rPr>
      <w:i/>
      <w:iCs/>
    </w:rPr>
  </w:style>
  <w:style w:type="paragraph" w:styleId="a5">
    <w:name w:val="header"/>
    <w:basedOn w:val="a"/>
    <w:link w:val="a6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0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0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34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46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3"/>
    <w:uiPriority w:val="59"/>
    <w:rsid w:val="009E5FA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6878"/>
    <w:pPr>
      <w:widowControl w:val="0"/>
      <w:spacing w:line="240" w:lineRule="auto"/>
    </w:pPr>
  </w:style>
  <w:style w:type="character" w:customStyle="1" w:styleId="10">
    <w:name w:val="標題 1 字元"/>
    <w:basedOn w:val="a0"/>
    <w:link w:val="1"/>
    <w:uiPriority w:val="9"/>
    <w:rsid w:val="00665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A315F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C11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65251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52282"/>
    <w:rPr>
      <w:i/>
      <w:iCs/>
    </w:rPr>
  </w:style>
  <w:style w:type="paragraph" w:styleId="a5">
    <w:name w:val="header"/>
    <w:basedOn w:val="a"/>
    <w:link w:val="a6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30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3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305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34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46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格格線1"/>
    <w:basedOn w:val="a1"/>
    <w:next w:val="a3"/>
    <w:uiPriority w:val="59"/>
    <w:rsid w:val="009E5FA4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6878"/>
    <w:pPr>
      <w:widowControl w:val="0"/>
      <w:spacing w:line="240" w:lineRule="auto"/>
    </w:pPr>
  </w:style>
  <w:style w:type="character" w:customStyle="1" w:styleId="10">
    <w:name w:val="標題 1 字元"/>
    <w:basedOn w:val="a0"/>
    <w:link w:val="1"/>
    <w:uiPriority w:val="9"/>
    <w:rsid w:val="006652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Hyperlink"/>
    <w:basedOn w:val="a0"/>
    <w:uiPriority w:val="99"/>
    <w:unhideWhenUsed/>
    <w:rsid w:val="00A315FD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C11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Tiwa Wtoy</dc:creator>
  <cp:lastModifiedBy>Apple</cp:lastModifiedBy>
  <cp:revision>2</cp:revision>
  <cp:lastPrinted>2017-06-06T03:09:00Z</cp:lastPrinted>
  <dcterms:created xsi:type="dcterms:W3CDTF">2017-06-20T08:37:00Z</dcterms:created>
  <dcterms:modified xsi:type="dcterms:W3CDTF">2017-06-20T08:37:00Z</dcterms:modified>
</cp:coreProperties>
</file>